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11AE" w:rsidRPr="00DB23CB" w:rsidRDefault="006011AE">
      <w:pPr>
        <w:pStyle w:val="32"/>
        <w:ind w:left="0" w:right="11"/>
        <w:jc w:val="center"/>
        <w:rPr>
          <w:rFonts w:ascii="Arial" w:hAnsi="Arial" w:cs="Arial"/>
        </w:rPr>
      </w:pPr>
      <w:r w:rsidRPr="00DB23CB">
        <w:rPr>
          <w:rFonts w:ascii="Arial" w:hAnsi="Arial" w:cs="Arial"/>
        </w:rPr>
        <w:t>FVE4K-KIT Configuration Tool user instruction</w:t>
      </w:r>
    </w:p>
    <w:p w:rsidR="006011AE" w:rsidRPr="00DB23CB" w:rsidRDefault="006011AE">
      <w:pPr>
        <w:pStyle w:val="32"/>
        <w:ind w:left="0" w:right="11"/>
        <w:jc w:val="center"/>
        <w:rPr>
          <w:rFonts w:ascii="Arial" w:hAnsi="Arial" w:cs="Arial"/>
        </w:rPr>
      </w:pPr>
    </w:p>
    <w:p w:rsidR="00D612AB" w:rsidRPr="00DB23CB" w:rsidRDefault="006011AE">
      <w:pPr>
        <w:pStyle w:val="32"/>
        <w:ind w:left="0" w:right="11"/>
        <w:jc w:val="center"/>
        <w:rPr>
          <w:rFonts w:ascii="Arial" w:hAnsi="Arial" w:cs="Arial"/>
          <w:b w:val="0"/>
          <w:bCs w:val="0"/>
        </w:rPr>
      </w:pPr>
      <w:r w:rsidRPr="00DB23CB">
        <w:rPr>
          <w:rFonts w:ascii="Arial" w:hAnsi="Arial" w:cs="Arial"/>
        </w:rPr>
        <w:t>C</w:t>
      </w:r>
      <w:r w:rsidR="00B35B65" w:rsidRPr="00DB23CB">
        <w:rPr>
          <w:rFonts w:ascii="Arial" w:hAnsi="Arial" w:cs="Arial"/>
        </w:rPr>
        <w:t>atalogue</w:t>
      </w:r>
    </w:p>
    <w:p w:rsidR="001702F3" w:rsidRPr="00DB23CB" w:rsidRDefault="000A3686">
      <w:pPr>
        <w:pStyle w:val="10"/>
        <w:tabs>
          <w:tab w:val="left" w:pos="420"/>
          <w:tab w:val="right" w:leader="dot" w:pos="9344"/>
        </w:tabs>
        <w:rPr>
          <w:rFonts w:ascii="Arial" w:eastAsiaTheme="minorEastAsia" w:hAnsi="Arial" w:cs="Arial"/>
          <w:b w:val="0"/>
          <w:bCs w:val="0"/>
          <w:caps w:val="0"/>
          <w:noProof/>
          <w:sz w:val="21"/>
          <w:szCs w:val="22"/>
        </w:rPr>
      </w:pPr>
      <w:r w:rsidRPr="00DB23CB">
        <w:rPr>
          <w:rFonts w:ascii="Arial" w:hAnsi="Arial" w:cs="Arial"/>
          <w:caps w:val="0"/>
          <w:lang w:val="zh-CN"/>
        </w:rPr>
        <w:fldChar w:fldCharType="begin"/>
      </w:r>
      <w:r w:rsidR="00B35B65" w:rsidRPr="00DB23CB">
        <w:rPr>
          <w:rFonts w:ascii="Arial" w:hAnsi="Arial" w:cs="Arial"/>
          <w:caps w:val="0"/>
          <w:lang w:val="zh-CN"/>
        </w:rPr>
        <w:instrText xml:space="preserve"> TOC \o "1-3" \f \h \z \u </w:instrText>
      </w:r>
      <w:r w:rsidRPr="00DB23CB">
        <w:rPr>
          <w:rFonts w:ascii="Arial" w:hAnsi="Arial" w:cs="Arial"/>
          <w:caps w:val="0"/>
          <w:lang w:val="zh-CN"/>
        </w:rPr>
        <w:fldChar w:fldCharType="separate"/>
      </w:r>
      <w:hyperlink w:anchor="_Toc137803963" w:history="1">
        <w:r w:rsidR="001702F3" w:rsidRPr="00DB23CB">
          <w:rPr>
            <w:rStyle w:val="af2"/>
            <w:rFonts w:ascii="Arial" w:hAnsi="Arial" w:cs="Arial"/>
            <w:noProof/>
          </w:rPr>
          <w:t>1.</w:t>
        </w:r>
        <w:r w:rsidR="001702F3" w:rsidRPr="00DB23CB">
          <w:rPr>
            <w:rFonts w:ascii="Arial" w:eastAsiaTheme="minorEastAsia" w:hAnsi="Arial" w:cs="Arial"/>
            <w:b w:val="0"/>
            <w:bCs w:val="0"/>
            <w:caps w:val="0"/>
            <w:noProof/>
            <w:sz w:val="21"/>
            <w:szCs w:val="22"/>
          </w:rPr>
          <w:tab/>
        </w:r>
        <w:r w:rsidR="001702F3" w:rsidRPr="00DB23CB">
          <w:rPr>
            <w:rStyle w:val="af2"/>
            <w:rFonts w:ascii="Arial" w:hAnsi="Arial" w:cs="Arial"/>
            <w:noProof/>
          </w:rPr>
          <w:t>Summary</w:t>
        </w:r>
        <w:r w:rsidR="001702F3" w:rsidRPr="00DB23CB">
          <w:rPr>
            <w:rFonts w:ascii="Arial" w:hAnsi="Arial" w:cs="Arial"/>
            <w:noProof/>
            <w:webHidden/>
          </w:rPr>
          <w:tab/>
        </w:r>
        <w:r w:rsidR="001702F3" w:rsidRPr="00DB23CB">
          <w:rPr>
            <w:rFonts w:ascii="Arial" w:hAnsi="Arial" w:cs="Arial"/>
            <w:noProof/>
            <w:webHidden/>
          </w:rPr>
          <w:fldChar w:fldCharType="begin"/>
        </w:r>
        <w:r w:rsidR="001702F3" w:rsidRPr="00DB23CB">
          <w:rPr>
            <w:rFonts w:ascii="Arial" w:hAnsi="Arial" w:cs="Arial"/>
            <w:noProof/>
            <w:webHidden/>
          </w:rPr>
          <w:instrText xml:space="preserve"> PAGEREF _Toc137803963 \h </w:instrText>
        </w:r>
        <w:r w:rsidR="001702F3" w:rsidRPr="00DB23CB">
          <w:rPr>
            <w:rFonts w:ascii="Arial" w:hAnsi="Arial" w:cs="Arial"/>
            <w:noProof/>
            <w:webHidden/>
          </w:rPr>
        </w:r>
        <w:r w:rsidR="001702F3" w:rsidRPr="00DB23CB">
          <w:rPr>
            <w:rFonts w:ascii="Arial" w:hAnsi="Arial" w:cs="Arial"/>
            <w:noProof/>
            <w:webHidden/>
          </w:rPr>
          <w:fldChar w:fldCharType="separate"/>
        </w:r>
        <w:r w:rsidR="001702F3" w:rsidRPr="00DB23CB">
          <w:rPr>
            <w:rFonts w:ascii="Arial" w:hAnsi="Arial" w:cs="Arial"/>
            <w:noProof/>
            <w:webHidden/>
          </w:rPr>
          <w:t>1</w:t>
        </w:r>
        <w:r w:rsidR="001702F3"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64" w:history="1">
        <w:r w:rsidRPr="00DB23CB">
          <w:rPr>
            <w:rStyle w:val="af2"/>
            <w:rFonts w:ascii="Arial" w:hAnsi="Arial" w:cs="Arial"/>
            <w:noProof/>
          </w:rPr>
          <w:t>1.1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Brief introduction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_Toc137803964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1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65" w:history="1">
        <w:r w:rsidRPr="00DB23CB">
          <w:rPr>
            <w:rStyle w:val="af2"/>
            <w:rFonts w:ascii="Arial" w:hAnsi="Arial" w:cs="Arial"/>
            <w:noProof/>
          </w:rPr>
          <w:t>1.2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Installation instructions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_Toc137803965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1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66" w:history="1">
        <w:r w:rsidRPr="00DB23CB">
          <w:rPr>
            <w:rStyle w:val="af2"/>
            <w:rFonts w:ascii="Arial" w:hAnsi="Arial" w:cs="Arial"/>
            <w:noProof/>
          </w:rPr>
          <w:t>1.3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The device connection methods are divided into two types: RS-232 port and network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_Toc137803966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2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67" w:history="1">
        <w:r w:rsidRPr="00DB23CB">
          <w:rPr>
            <w:rStyle w:val="af2"/>
            <w:rFonts w:ascii="Arial" w:hAnsi="Arial" w:cs="Arial"/>
            <w:noProof/>
          </w:rPr>
          <w:t>1.4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Some suggestions and explanations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_Toc137803967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6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10"/>
        <w:tabs>
          <w:tab w:val="left" w:pos="420"/>
          <w:tab w:val="right" w:leader="dot" w:pos="9344"/>
        </w:tabs>
        <w:rPr>
          <w:rFonts w:ascii="Arial" w:eastAsiaTheme="minorEastAsia" w:hAnsi="Arial" w:cs="Arial"/>
          <w:b w:val="0"/>
          <w:bCs w:val="0"/>
          <w:caps w:val="0"/>
          <w:noProof/>
          <w:sz w:val="21"/>
          <w:szCs w:val="22"/>
        </w:rPr>
      </w:pPr>
      <w:hyperlink w:anchor="_Toc137803968" w:history="1">
        <w:r w:rsidRPr="00DB23CB">
          <w:rPr>
            <w:rStyle w:val="af2"/>
            <w:rFonts w:ascii="Arial" w:hAnsi="Arial" w:cs="Arial"/>
            <w:noProof/>
          </w:rPr>
          <w:t>2.</w:t>
        </w:r>
        <w:r w:rsidRPr="00DB23CB">
          <w:rPr>
            <w:rFonts w:ascii="Arial" w:eastAsiaTheme="minorEastAsia" w:hAnsi="Arial" w:cs="Arial"/>
            <w:b w:val="0"/>
            <w:bCs w:val="0"/>
            <w: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Status bar description and Question Mark Button Description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_Toc137803968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7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69" w:history="1">
        <w:r w:rsidRPr="00DB23CB">
          <w:rPr>
            <w:rStyle w:val="af2"/>
            <w:rFonts w:ascii="Arial" w:hAnsi="Arial" w:cs="Arial"/>
            <w:noProof/>
          </w:rPr>
          <w:t>2.1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The status bar is mainly divided into four parts, as shown in the following figure.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_Toc137803969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7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70" w:history="1">
        <w:r w:rsidRPr="00DB23CB">
          <w:rPr>
            <w:rStyle w:val="af2"/>
            <w:rFonts w:ascii="Arial" w:hAnsi="Arial" w:cs="Arial"/>
            <w:noProof/>
          </w:rPr>
          <w:t>2.2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Question Mark Button Description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_Toc137803970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8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10"/>
        <w:tabs>
          <w:tab w:val="left" w:pos="420"/>
          <w:tab w:val="right" w:leader="dot" w:pos="9344"/>
        </w:tabs>
        <w:rPr>
          <w:rFonts w:ascii="Arial" w:eastAsiaTheme="minorEastAsia" w:hAnsi="Arial" w:cs="Arial"/>
          <w:b w:val="0"/>
          <w:bCs w:val="0"/>
          <w:caps w:val="0"/>
          <w:noProof/>
          <w:sz w:val="21"/>
          <w:szCs w:val="22"/>
        </w:rPr>
      </w:pPr>
      <w:hyperlink w:anchor="_Toc137803971" w:history="1">
        <w:r w:rsidRPr="00DB23CB">
          <w:rPr>
            <w:rStyle w:val="af2"/>
            <w:rFonts w:ascii="Arial" w:hAnsi="Arial" w:cs="Arial"/>
            <w:noProof/>
          </w:rPr>
          <w:t>3.</w:t>
        </w:r>
        <w:r w:rsidRPr="00DB23CB">
          <w:rPr>
            <w:rFonts w:ascii="Arial" w:eastAsiaTheme="minorEastAsia" w:hAnsi="Arial" w:cs="Arial"/>
            <w:b w:val="0"/>
            <w:bCs w:val="0"/>
            <w: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Setting Page Description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_Toc137803971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8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72" w:history="1">
        <w:r w:rsidRPr="00DB23CB">
          <w:rPr>
            <w:rStyle w:val="af2"/>
            <w:rFonts w:ascii="Arial" w:hAnsi="Arial" w:cs="Arial"/>
            <w:noProof/>
          </w:rPr>
          <w:t>3.1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Switch RX and TX configuration pages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_Toc137803972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8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73" w:history="1">
        <w:r w:rsidRPr="00DB23CB">
          <w:rPr>
            <w:rStyle w:val="af2"/>
            <w:rFonts w:ascii="Arial" w:hAnsi="Arial" w:cs="Arial"/>
            <w:noProof/>
          </w:rPr>
          <w:t>3.2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RX Configuration Page Description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_Toc137803973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9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74" w:history="1">
        <w:r w:rsidRPr="00DB23CB">
          <w:rPr>
            <w:rStyle w:val="af2"/>
            <w:rFonts w:ascii="Arial" w:hAnsi="Arial" w:cs="Arial"/>
            <w:noProof/>
          </w:rPr>
          <w:t>3.3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TX Configuration Page Description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_Toc137803974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10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10"/>
        <w:tabs>
          <w:tab w:val="left" w:pos="420"/>
          <w:tab w:val="right" w:leader="dot" w:pos="9344"/>
        </w:tabs>
        <w:rPr>
          <w:rFonts w:ascii="Arial" w:eastAsiaTheme="minorEastAsia" w:hAnsi="Arial" w:cs="Arial"/>
          <w:b w:val="0"/>
          <w:bCs w:val="0"/>
          <w:caps w:val="0"/>
          <w:noProof/>
          <w:sz w:val="21"/>
          <w:szCs w:val="22"/>
        </w:rPr>
      </w:pPr>
      <w:hyperlink w:anchor="_Toc137803975" w:history="1">
        <w:r w:rsidRPr="00DB23CB">
          <w:rPr>
            <w:rStyle w:val="af2"/>
            <w:rFonts w:ascii="Arial" w:hAnsi="Arial" w:cs="Arial"/>
            <w:noProof/>
          </w:rPr>
          <w:t>4.</w:t>
        </w:r>
        <w:r w:rsidRPr="00DB23CB">
          <w:rPr>
            <w:rFonts w:ascii="Arial" w:eastAsiaTheme="minorEastAsia" w:hAnsi="Arial" w:cs="Arial"/>
            <w:b w:val="0"/>
            <w:bCs w:val="0"/>
            <w: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Upgrade Page Description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_Toc137803975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11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76" w:history="1">
        <w:r w:rsidRPr="00DB23CB">
          <w:rPr>
            <w:rStyle w:val="af2"/>
            <w:rFonts w:ascii="Arial" w:hAnsi="Arial" w:cs="Arial"/>
            <w:noProof/>
          </w:rPr>
          <w:t>4.1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RX Upgrade Page Description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_Toc137803976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11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77" w:history="1">
        <w:r w:rsidRPr="00DB23CB">
          <w:rPr>
            <w:rStyle w:val="af2"/>
            <w:rFonts w:ascii="Arial" w:hAnsi="Arial" w:cs="Arial"/>
            <w:noProof/>
          </w:rPr>
          <w:t>4.2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TX Upgrade Page Description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_Toc137803977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14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10"/>
        <w:tabs>
          <w:tab w:val="left" w:pos="420"/>
          <w:tab w:val="right" w:leader="dot" w:pos="9344"/>
        </w:tabs>
        <w:rPr>
          <w:rFonts w:ascii="Arial" w:eastAsiaTheme="minorEastAsia" w:hAnsi="Arial" w:cs="Arial"/>
          <w:b w:val="0"/>
          <w:bCs w:val="0"/>
          <w:caps w:val="0"/>
          <w:noProof/>
          <w:sz w:val="21"/>
          <w:szCs w:val="22"/>
        </w:rPr>
      </w:pPr>
      <w:hyperlink w:anchor="_Toc137803978" w:history="1">
        <w:r w:rsidRPr="00DB23CB">
          <w:rPr>
            <w:rStyle w:val="af2"/>
            <w:rFonts w:ascii="Arial" w:hAnsi="Arial" w:cs="Arial"/>
            <w:noProof/>
          </w:rPr>
          <w:t>5.</w:t>
        </w:r>
        <w:r w:rsidRPr="00DB23CB">
          <w:rPr>
            <w:rFonts w:ascii="Arial" w:eastAsiaTheme="minorEastAsia" w:hAnsi="Arial" w:cs="Arial"/>
            <w:b w:val="0"/>
            <w:bCs w:val="0"/>
            <w: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Frequently Asked Questions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_Toc137803978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18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79" w:history="1">
        <w:r w:rsidRPr="00DB23CB">
          <w:rPr>
            <w:rStyle w:val="af2"/>
            <w:rFonts w:ascii="Arial" w:hAnsi="Arial" w:cs="Arial"/>
            <w:noProof/>
          </w:rPr>
          <w:t>5.1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Common issues with network port mode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_Toc137803979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18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1702F3" w:rsidRPr="00DB23CB" w:rsidRDefault="001702F3">
      <w:pPr>
        <w:pStyle w:val="21"/>
        <w:tabs>
          <w:tab w:val="left" w:pos="840"/>
          <w:tab w:val="right" w:leader="dot" w:pos="9344"/>
        </w:tabs>
        <w:rPr>
          <w:rFonts w:ascii="Arial" w:eastAsiaTheme="minorEastAsia" w:hAnsi="Arial" w:cs="Arial"/>
          <w:smallCaps w:val="0"/>
          <w:noProof/>
          <w:sz w:val="21"/>
          <w:szCs w:val="22"/>
        </w:rPr>
      </w:pPr>
      <w:hyperlink w:anchor="_Toc137803980" w:history="1">
        <w:r w:rsidRPr="00DB23CB">
          <w:rPr>
            <w:rStyle w:val="af2"/>
            <w:rFonts w:ascii="Arial" w:hAnsi="Arial" w:cs="Arial"/>
            <w:noProof/>
          </w:rPr>
          <w:t>5.2</w:t>
        </w:r>
        <w:r w:rsidRPr="00DB23CB">
          <w:rPr>
            <w:rFonts w:ascii="Arial" w:eastAsiaTheme="minorEastAsia" w:hAnsi="Arial" w:cs="Arial"/>
            <w:smallCaps w:val="0"/>
            <w:noProof/>
            <w:sz w:val="21"/>
            <w:szCs w:val="22"/>
          </w:rPr>
          <w:tab/>
        </w:r>
        <w:r w:rsidRPr="00DB23CB">
          <w:rPr>
            <w:rStyle w:val="af2"/>
            <w:rFonts w:ascii="Arial" w:hAnsi="Arial" w:cs="Arial"/>
            <w:noProof/>
          </w:rPr>
          <w:t>Common issues with serial port mode</w:t>
        </w:r>
        <w:r w:rsidRPr="00DB23CB">
          <w:rPr>
            <w:rFonts w:ascii="Arial" w:hAnsi="Arial" w:cs="Arial"/>
            <w:noProof/>
            <w:webHidden/>
          </w:rPr>
          <w:tab/>
        </w:r>
        <w:r w:rsidRPr="00DB23CB">
          <w:rPr>
            <w:rFonts w:ascii="Arial" w:hAnsi="Arial" w:cs="Arial"/>
            <w:noProof/>
            <w:webHidden/>
          </w:rPr>
          <w:fldChar w:fldCharType="begin"/>
        </w:r>
        <w:r w:rsidRPr="00DB23CB">
          <w:rPr>
            <w:rFonts w:ascii="Arial" w:hAnsi="Arial" w:cs="Arial"/>
            <w:noProof/>
            <w:webHidden/>
          </w:rPr>
          <w:instrText xml:space="preserve"> PAGEREF _Toc137803980 \h </w:instrText>
        </w:r>
        <w:r w:rsidRPr="00DB23CB">
          <w:rPr>
            <w:rFonts w:ascii="Arial" w:hAnsi="Arial" w:cs="Arial"/>
            <w:noProof/>
            <w:webHidden/>
          </w:rPr>
        </w:r>
        <w:r w:rsidRPr="00DB23CB">
          <w:rPr>
            <w:rFonts w:ascii="Arial" w:hAnsi="Arial" w:cs="Arial"/>
            <w:noProof/>
            <w:webHidden/>
          </w:rPr>
          <w:fldChar w:fldCharType="separate"/>
        </w:r>
        <w:r w:rsidRPr="00DB23CB">
          <w:rPr>
            <w:rFonts w:ascii="Arial" w:hAnsi="Arial" w:cs="Arial"/>
            <w:noProof/>
            <w:webHidden/>
          </w:rPr>
          <w:t>20</w:t>
        </w:r>
        <w:r w:rsidRPr="00DB23CB">
          <w:rPr>
            <w:rFonts w:ascii="Arial" w:hAnsi="Arial" w:cs="Arial"/>
            <w:noProof/>
            <w:webHidden/>
          </w:rPr>
          <w:fldChar w:fldCharType="end"/>
        </w:r>
      </w:hyperlink>
    </w:p>
    <w:p w:rsidR="00D612AB" w:rsidRPr="00DB23CB" w:rsidRDefault="000A3686" w:rsidP="00DB7412">
      <w:pPr>
        <w:spacing w:line="240" w:lineRule="atLeast"/>
        <w:rPr>
          <w:rFonts w:ascii="Arial" w:hAnsi="Arial" w:cs="Arial"/>
        </w:rPr>
        <w:sectPr w:rsidR="00D612AB" w:rsidRPr="00DB23CB">
          <w:footerReference w:type="even" r:id="rId9"/>
          <w:footerReference w:type="default" r:id="rId10"/>
          <w:pgSz w:w="11906" w:h="16838"/>
          <w:pgMar w:top="1418" w:right="851" w:bottom="1418" w:left="1701" w:header="851" w:footer="488" w:gutter="0"/>
          <w:pgNumType w:start="1"/>
          <w:cols w:space="425"/>
          <w:docGrid w:type="lines" w:linePitch="312"/>
        </w:sectPr>
      </w:pPr>
      <w:r w:rsidRPr="00DB23CB">
        <w:rPr>
          <w:rFonts w:ascii="Arial" w:hAnsi="Arial" w:cs="Arial"/>
          <w:caps/>
          <w:szCs w:val="20"/>
          <w:lang w:val="zh-CN"/>
        </w:rPr>
        <w:fldChar w:fldCharType="end"/>
      </w:r>
    </w:p>
    <w:p w:rsidR="00D612AB" w:rsidRPr="00DB23CB" w:rsidRDefault="006011AE">
      <w:pPr>
        <w:pStyle w:val="1"/>
        <w:spacing w:beforeLines="0" w:after="156" w:line="400" w:lineRule="exact"/>
        <w:rPr>
          <w:rFonts w:ascii="Arial" w:hAnsi="Arial" w:cs="Arial"/>
        </w:rPr>
      </w:pPr>
      <w:bookmarkStart w:id="0" w:name="_Toc137803963"/>
      <w:r w:rsidRPr="00DB23CB">
        <w:rPr>
          <w:rFonts w:ascii="Arial" w:hAnsi="Arial" w:cs="Arial"/>
        </w:rPr>
        <w:lastRenderedPageBreak/>
        <w:t>S</w:t>
      </w:r>
      <w:r w:rsidR="00B35B65" w:rsidRPr="00DB23CB">
        <w:rPr>
          <w:rFonts w:ascii="Arial" w:hAnsi="Arial" w:cs="Arial"/>
        </w:rPr>
        <w:t>ummary</w:t>
      </w:r>
      <w:bookmarkEnd w:id="0"/>
    </w:p>
    <w:p w:rsidR="00D612AB" w:rsidRPr="00DB23CB" w:rsidRDefault="006011AE" w:rsidP="006011AE">
      <w:pPr>
        <w:pStyle w:val="2"/>
        <w:spacing w:before="0" w:afterLines="50" w:line="400" w:lineRule="exact"/>
        <w:rPr>
          <w:rFonts w:cs="Arial"/>
        </w:rPr>
      </w:pPr>
      <w:bookmarkStart w:id="1" w:name="_Toc137803964"/>
      <w:r w:rsidRPr="00DB23CB">
        <w:rPr>
          <w:rFonts w:cs="Arial"/>
        </w:rPr>
        <w:t>B</w:t>
      </w:r>
      <w:r w:rsidR="00B35B65" w:rsidRPr="00DB23CB">
        <w:rPr>
          <w:rFonts w:cs="Arial"/>
        </w:rPr>
        <w:t>rief introduction</w:t>
      </w:r>
      <w:bookmarkEnd w:id="1"/>
    </w:p>
    <w:p w:rsidR="00D612AB" w:rsidRPr="00DB23CB" w:rsidRDefault="00B35B65">
      <w:pPr>
        <w:ind w:left="420" w:firstLine="42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This document is used to introduce the use of Blustream FVE4K-KIT Configuration Tool </w:t>
      </w:r>
      <w:r w:rsidR="006011AE" w:rsidRPr="00DB23CB">
        <w:rPr>
          <w:rFonts w:ascii="Arial" w:hAnsi="Arial" w:cs="Arial"/>
        </w:rPr>
        <w:t xml:space="preserve">running on </w:t>
      </w:r>
      <w:r w:rsidR="005151F0">
        <w:rPr>
          <w:rFonts w:ascii="Arial" w:hAnsi="Arial" w:cs="Arial" w:hint="eastAsia"/>
        </w:rPr>
        <w:t xml:space="preserve">64 bit </w:t>
      </w:r>
      <w:r w:rsidR="006011AE" w:rsidRPr="00DB23CB">
        <w:rPr>
          <w:rFonts w:ascii="Arial" w:hAnsi="Arial" w:cs="Arial"/>
        </w:rPr>
        <w:t>wi</w:t>
      </w:r>
      <w:r w:rsidR="005151F0">
        <w:rPr>
          <w:rFonts w:ascii="Arial" w:hAnsi="Arial" w:cs="Arial" w:hint="eastAsia"/>
        </w:rPr>
        <w:t>n</w:t>
      </w:r>
      <w:r w:rsidR="006011AE" w:rsidRPr="00DB23CB">
        <w:rPr>
          <w:rFonts w:ascii="Arial" w:hAnsi="Arial" w:cs="Arial"/>
        </w:rPr>
        <w:t>dows PC.</w:t>
      </w:r>
    </w:p>
    <w:p w:rsidR="001C2B47" w:rsidRDefault="006011AE">
      <w:pPr>
        <w:ind w:left="420" w:firstLine="420"/>
        <w:rPr>
          <w:rFonts w:ascii="Arial" w:hAnsi="Arial" w:cs="Arial" w:hint="eastAsia"/>
        </w:rPr>
      </w:pPr>
      <w:r w:rsidRPr="00DB23CB">
        <w:rPr>
          <w:rFonts w:ascii="Arial" w:hAnsi="Arial" w:cs="Arial"/>
        </w:rPr>
        <w:t>V</w:t>
      </w:r>
      <w:r w:rsidR="001C2B47" w:rsidRPr="00DB23CB">
        <w:rPr>
          <w:rFonts w:ascii="Arial" w:hAnsi="Arial" w:cs="Arial"/>
        </w:rPr>
        <w:t>ersion 1.5.</w:t>
      </w:r>
      <w:r w:rsidR="004A2294">
        <w:rPr>
          <w:rFonts w:ascii="Arial" w:hAnsi="Arial" w:cs="Arial" w:hint="eastAsia"/>
        </w:rPr>
        <w:t>1</w:t>
      </w:r>
      <w:r w:rsidR="001C2B47" w:rsidRPr="00DB23CB">
        <w:rPr>
          <w:rFonts w:ascii="Arial" w:hAnsi="Arial" w:cs="Arial"/>
        </w:rPr>
        <w:t xml:space="preserve"> </w:t>
      </w:r>
      <w:r w:rsidR="004A2294">
        <w:rPr>
          <w:rFonts w:ascii="Arial" w:hAnsi="Arial" w:cs="Arial" w:hint="eastAsia"/>
        </w:rPr>
        <w:t>or</w:t>
      </w:r>
      <w:r w:rsidR="001C2B47" w:rsidRPr="00DB23CB">
        <w:rPr>
          <w:rFonts w:ascii="Arial" w:hAnsi="Arial" w:cs="Arial"/>
        </w:rPr>
        <w:t xml:space="preserve"> above </w:t>
      </w:r>
      <w:r w:rsidR="004A2294" w:rsidRPr="00DB23CB">
        <w:rPr>
          <w:rFonts w:ascii="Arial" w:hAnsi="Arial" w:cs="Arial"/>
        </w:rPr>
        <w:t>Configuration Tool</w:t>
      </w:r>
      <w:r w:rsidR="004A2294">
        <w:rPr>
          <w:rFonts w:ascii="Arial" w:hAnsi="Arial" w:cs="Arial" w:hint="eastAsia"/>
        </w:rPr>
        <w:t xml:space="preserve"> can work </w:t>
      </w:r>
      <w:r w:rsidR="001C2B47" w:rsidRPr="00DB23CB">
        <w:rPr>
          <w:rFonts w:ascii="Arial" w:hAnsi="Arial" w:cs="Arial"/>
        </w:rPr>
        <w:t xml:space="preserve">with NXP </w:t>
      </w:r>
      <w:r w:rsidRPr="00DB23CB">
        <w:rPr>
          <w:rFonts w:ascii="Arial" w:hAnsi="Arial" w:cs="Arial"/>
        </w:rPr>
        <w:t xml:space="preserve">MCU firmware </w:t>
      </w:r>
      <w:r w:rsidR="001C2B47" w:rsidRPr="00DB23CB">
        <w:rPr>
          <w:rFonts w:ascii="Arial" w:hAnsi="Arial" w:cs="Arial"/>
        </w:rPr>
        <w:t xml:space="preserve">version 1.0.q </w:t>
      </w:r>
      <w:r w:rsidRPr="00DB23CB">
        <w:rPr>
          <w:rFonts w:ascii="Arial" w:hAnsi="Arial" w:cs="Arial"/>
        </w:rPr>
        <w:t xml:space="preserve">or </w:t>
      </w:r>
      <w:r w:rsidR="005151F0">
        <w:rPr>
          <w:rFonts w:ascii="Arial" w:hAnsi="Arial" w:cs="Arial" w:hint="eastAsia"/>
        </w:rPr>
        <w:t>above</w:t>
      </w:r>
      <w:r w:rsidRPr="00DB23CB">
        <w:rPr>
          <w:rFonts w:ascii="Arial" w:hAnsi="Arial" w:cs="Arial"/>
        </w:rPr>
        <w:t>.</w:t>
      </w:r>
    </w:p>
    <w:p w:rsidR="004A2294" w:rsidRPr="00DB23CB" w:rsidRDefault="004A2294">
      <w:pPr>
        <w:ind w:left="420" w:firstLine="420"/>
        <w:rPr>
          <w:rFonts w:ascii="Arial" w:hAnsi="Arial" w:cs="Arial"/>
        </w:rPr>
      </w:pPr>
      <w:r>
        <w:rPr>
          <w:rFonts w:ascii="Arial" w:hAnsi="Arial" w:cs="Arial" w:hint="eastAsia"/>
        </w:rPr>
        <w:t xml:space="preserve">The </w:t>
      </w:r>
      <w:r w:rsidRPr="00DB23CB">
        <w:rPr>
          <w:rFonts w:ascii="Arial" w:hAnsi="Arial" w:cs="Arial"/>
        </w:rPr>
        <w:t>Configuration Tool</w:t>
      </w:r>
      <w:r>
        <w:rPr>
          <w:rFonts w:ascii="Arial" w:hAnsi="Arial" w:cs="Arial" w:hint="eastAsia"/>
        </w:rPr>
        <w:t xml:space="preserve"> screenshot images in this document could be </w:t>
      </w:r>
      <w:r w:rsidR="00F830DF">
        <w:rPr>
          <w:rFonts w:ascii="Arial" w:hAnsi="Arial" w:cs="Arial" w:hint="eastAsia"/>
        </w:rPr>
        <w:t xml:space="preserve">showing </w:t>
      </w:r>
      <w:r>
        <w:rPr>
          <w:rFonts w:ascii="Arial" w:hAnsi="Arial" w:cs="Arial" w:hint="eastAsia"/>
        </w:rPr>
        <w:t>multiple version numbers, please ignore this and take them as 1.5.1.</w:t>
      </w:r>
    </w:p>
    <w:p w:rsidR="00206784" w:rsidRPr="00DB23CB" w:rsidRDefault="00206784" w:rsidP="00206784">
      <w:pPr>
        <w:pStyle w:val="2"/>
        <w:rPr>
          <w:rFonts w:cs="Arial"/>
        </w:rPr>
      </w:pPr>
      <w:bookmarkStart w:id="2" w:name="_Toc137803965"/>
      <w:r w:rsidRPr="00DB23CB">
        <w:rPr>
          <w:rFonts w:cs="Arial"/>
        </w:rPr>
        <w:t>Installation instructions</w:t>
      </w:r>
      <w:bookmarkEnd w:id="2"/>
    </w:p>
    <w:p w:rsidR="00206784" w:rsidRPr="00DB23CB" w:rsidRDefault="00206784" w:rsidP="00206784">
      <w:pPr>
        <w:pStyle w:val="af4"/>
        <w:numPr>
          <w:ilvl w:val="0"/>
          <w:numId w:val="19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Installation environment</w:t>
      </w:r>
    </w:p>
    <w:p w:rsidR="00206784" w:rsidRPr="00DB23CB" w:rsidRDefault="00206784" w:rsidP="0020678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This software is applicable to win7 64 bit, win10 64 bit, win11 64 bit Bitwise operation operating systems 32 Bitwise operation is not supported</w:t>
      </w:r>
      <w:r w:rsidR="007013E3">
        <w:rPr>
          <w:rFonts w:ascii="Arial" w:hAnsi="Arial" w:cs="Arial" w:hint="eastAsia"/>
        </w:rPr>
        <w:t>.</w:t>
      </w:r>
    </w:p>
    <w:p w:rsidR="00206784" w:rsidRPr="00DB23CB" w:rsidRDefault="00206784" w:rsidP="00206784">
      <w:pPr>
        <w:pStyle w:val="af4"/>
        <w:numPr>
          <w:ilvl w:val="0"/>
          <w:numId w:val="19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Double click on the installation software to start the installation</w:t>
      </w:r>
      <w:r w:rsidR="007013E3">
        <w:rPr>
          <w:rFonts w:ascii="Arial" w:hAnsi="Arial" w:cs="Arial" w:hint="eastAsia"/>
        </w:rPr>
        <w:t>.</w:t>
      </w:r>
    </w:p>
    <w:p w:rsidR="00D43A71" w:rsidRPr="00DB23CB" w:rsidRDefault="00D43A71" w:rsidP="00D43A71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1542415" cy="2125980"/>
            <wp:effectExtent l="19050" t="0" r="635" b="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212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A71" w:rsidRPr="00DB23CB" w:rsidRDefault="000C6964" w:rsidP="00206784">
      <w:pPr>
        <w:pStyle w:val="af4"/>
        <w:numPr>
          <w:ilvl w:val="0"/>
          <w:numId w:val="19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Select the option 'Anyone who uses this computer (all users)' and click 'Next' to proceed to the next step</w:t>
      </w:r>
      <w:r w:rsidR="006011AE" w:rsidRPr="00DB23CB">
        <w:rPr>
          <w:rFonts w:ascii="Arial" w:hAnsi="Arial" w:cs="Arial"/>
        </w:rPr>
        <w:t>.</w:t>
      </w:r>
    </w:p>
    <w:p w:rsidR="000C6964" w:rsidRPr="00DB23CB" w:rsidRDefault="000C6964" w:rsidP="000C696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2396490" cy="1859280"/>
            <wp:effectExtent l="19050" t="0" r="3810" b="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490" cy="185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964" w:rsidRPr="00DB23CB" w:rsidRDefault="000C6964" w:rsidP="00206784">
      <w:pPr>
        <w:pStyle w:val="af4"/>
        <w:numPr>
          <w:ilvl w:val="0"/>
          <w:numId w:val="19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Select the installation directory and click Install to install</w:t>
      </w:r>
      <w:r w:rsidR="007013E3">
        <w:rPr>
          <w:rFonts w:ascii="Arial" w:hAnsi="Arial" w:cs="Arial" w:hint="eastAsia"/>
        </w:rPr>
        <w:t>.</w:t>
      </w:r>
    </w:p>
    <w:p w:rsidR="000C6964" w:rsidRPr="00DB23CB" w:rsidRDefault="000C6964" w:rsidP="000C696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lastRenderedPageBreak/>
        <w:drawing>
          <wp:inline distT="0" distB="0" distL="0" distR="0">
            <wp:extent cx="2396490" cy="1859280"/>
            <wp:effectExtent l="19050" t="0" r="3810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490" cy="185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964" w:rsidRPr="00DB23CB" w:rsidRDefault="00EE165B" w:rsidP="00206784">
      <w:pPr>
        <w:pStyle w:val="af4"/>
        <w:numPr>
          <w:ilvl w:val="0"/>
          <w:numId w:val="19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Wait for the installation to complete, click on the Finish button to complete the installation</w:t>
      </w:r>
      <w:r w:rsidR="007013E3">
        <w:rPr>
          <w:rFonts w:ascii="Arial" w:hAnsi="Arial" w:cs="Arial" w:hint="eastAsia"/>
        </w:rPr>
        <w:t>.</w:t>
      </w:r>
    </w:p>
    <w:p w:rsidR="00EE165B" w:rsidRPr="00DB23CB" w:rsidRDefault="00EE165B" w:rsidP="00EE165B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2396490" cy="1859280"/>
            <wp:effectExtent l="19050" t="0" r="3810" b="0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490" cy="185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12AB" w:rsidRPr="00DB23CB" w:rsidRDefault="00D612AB">
      <w:pPr>
        <w:ind w:left="420" w:firstLine="420"/>
        <w:rPr>
          <w:rFonts w:ascii="Arial" w:hAnsi="Arial" w:cs="Arial"/>
        </w:rPr>
      </w:pPr>
    </w:p>
    <w:p w:rsidR="00D612AB" w:rsidRPr="00DB23CB" w:rsidRDefault="00991ED2" w:rsidP="006011AE">
      <w:pPr>
        <w:pStyle w:val="2"/>
        <w:spacing w:before="0" w:afterLines="50" w:line="400" w:lineRule="exact"/>
        <w:rPr>
          <w:rFonts w:cs="Arial"/>
        </w:rPr>
      </w:pPr>
      <w:bookmarkStart w:id="3" w:name="_Toc137803966"/>
      <w:r w:rsidRPr="00DB23CB">
        <w:rPr>
          <w:rFonts w:cs="Arial"/>
        </w:rPr>
        <w:t xml:space="preserve">The device connection methods are divided into two types: </w:t>
      </w:r>
      <w:r w:rsidR="006011AE" w:rsidRPr="00DB23CB">
        <w:rPr>
          <w:rFonts w:cs="Arial"/>
        </w:rPr>
        <w:t>RS-232</w:t>
      </w:r>
      <w:r w:rsidRPr="00DB23CB">
        <w:rPr>
          <w:rFonts w:cs="Arial"/>
        </w:rPr>
        <w:t xml:space="preserve"> port and network</w:t>
      </w:r>
      <w:bookmarkEnd w:id="3"/>
    </w:p>
    <w:p w:rsidR="00991ED2" w:rsidRPr="00DB23CB" w:rsidRDefault="00991ED2" w:rsidP="00FB1BEE">
      <w:pPr>
        <w:pStyle w:val="af4"/>
        <w:numPr>
          <w:ilvl w:val="0"/>
          <w:numId w:val="1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Connect using a network connection</w:t>
      </w:r>
    </w:p>
    <w:p w:rsidR="00FE0A26" w:rsidRPr="00DB23CB" w:rsidRDefault="00FE0A26" w:rsidP="00FE0A26">
      <w:pPr>
        <w:ind w:leftChars="400" w:left="84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When TX and RX are connected together using fiber optics, using a computer </w:t>
      </w:r>
      <w:r w:rsidR="006011AE" w:rsidRPr="00DB23CB">
        <w:rPr>
          <w:rFonts w:ascii="Arial" w:hAnsi="Arial" w:cs="Arial"/>
        </w:rPr>
        <w:t xml:space="preserve">RJ-45 port directly or a computer RJ-45 port through network switch </w:t>
      </w:r>
      <w:r w:rsidRPr="00DB23CB">
        <w:rPr>
          <w:rFonts w:ascii="Arial" w:hAnsi="Arial" w:cs="Arial"/>
        </w:rPr>
        <w:t>to connect the 1Gb</w:t>
      </w:r>
      <w:r w:rsidR="006011AE" w:rsidRPr="00DB23CB">
        <w:rPr>
          <w:rFonts w:ascii="Arial" w:hAnsi="Arial" w:cs="Arial"/>
        </w:rPr>
        <w:t xml:space="preserve"> </w:t>
      </w:r>
      <w:r w:rsidRPr="00DB23CB">
        <w:rPr>
          <w:rFonts w:ascii="Arial" w:hAnsi="Arial" w:cs="Arial"/>
        </w:rPr>
        <w:t>LAN port of TX or RX can control both TX and RX</w:t>
      </w:r>
      <w:r w:rsidR="006011AE" w:rsidRPr="00DB23CB">
        <w:rPr>
          <w:rFonts w:ascii="Arial" w:hAnsi="Arial" w:cs="Arial"/>
        </w:rPr>
        <w:t>.</w:t>
      </w:r>
    </w:p>
    <w:p w:rsidR="00FE0A26" w:rsidRPr="00DB23CB" w:rsidRDefault="00FE0A26" w:rsidP="00FE0A26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If the fiber optic is not connected, only devices connected to 1Gb</w:t>
      </w:r>
      <w:r w:rsidR="006011AE" w:rsidRPr="00DB23CB">
        <w:rPr>
          <w:rFonts w:ascii="Arial" w:hAnsi="Arial" w:cs="Arial"/>
        </w:rPr>
        <w:t xml:space="preserve"> </w:t>
      </w:r>
      <w:r w:rsidRPr="00DB23CB">
        <w:rPr>
          <w:rFonts w:ascii="Arial" w:hAnsi="Arial" w:cs="Arial"/>
        </w:rPr>
        <w:t>LAN ports can be controlled</w:t>
      </w:r>
      <w:r w:rsidR="006011AE" w:rsidRPr="00DB23CB">
        <w:rPr>
          <w:rFonts w:ascii="Arial" w:hAnsi="Arial" w:cs="Arial"/>
        </w:rPr>
        <w:t>.</w:t>
      </w:r>
    </w:p>
    <w:p w:rsidR="00FE0A26" w:rsidRPr="00DB23CB" w:rsidRDefault="00FE0A26" w:rsidP="00FE0A26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5641086" cy="1655445"/>
            <wp:effectExtent l="19050" t="0" r="0" b="0"/>
            <wp:docPr id="38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086" cy="1655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721" w:rsidRPr="00DB23CB" w:rsidRDefault="00957721" w:rsidP="00957721">
      <w:pPr>
        <w:pStyle w:val="af4"/>
        <w:widowControl/>
        <w:adjustRightInd w:val="0"/>
        <w:snapToGrid w:val="0"/>
        <w:spacing w:after="200" w:line="220" w:lineRule="atLeast"/>
        <w:ind w:left="720" w:firstLineChars="0" w:firstLine="0"/>
        <w:jc w:val="left"/>
        <w:rPr>
          <w:rFonts w:ascii="Arial" w:hAnsi="Arial" w:cs="Arial"/>
        </w:rPr>
      </w:pPr>
      <w:r w:rsidRPr="00DB23CB">
        <w:rPr>
          <w:rFonts w:ascii="Arial" w:hAnsi="Arial" w:cs="Arial"/>
        </w:rPr>
        <w:t>Except for the RJ</w:t>
      </w:r>
      <w:r w:rsidR="00571611" w:rsidRPr="00DB23CB">
        <w:rPr>
          <w:rFonts w:ascii="Arial" w:hAnsi="Arial" w:cs="Arial"/>
        </w:rPr>
        <w:t>-</w:t>
      </w:r>
      <w:r w:rsidRPr="00DB23CB">
        <w:rPr>
          <w:rFonts w:ascii="Arial" w:hAnsi="Arial" w:cs="Arial"/>
        </w:rPr>
        <w:t xml:space="preserve">45 connected to the device, all virtual network cards or WIFI in the computer must be disabled </w:t>
      </w:r>
      <w:r w:rsidR="00571611" w:rsidRPr="00DB23CB">
        <w:rPr>
          <w:rFonts w:ascii="Arial" w:hAnsi="Arial" w:cs="Arial"/>
        </w:rPr>
        <w:t>a</w:t>
      </w:r>
      <w:r w:rsidRPr="00DB23CB">
        <w:rPr>
          <w:rFonts w:ascii="Arial" w:hAnsi="Arial" w:cs="Arial"/>
        </w:rPr>
        <w:t>s shown in the following figure</w:t>
      </w:r>
      <w:r w:rsidR="00571611" w:rsidRPr="00DB23CB">
        <w:rPr>
          <w:rFonts w:ascii="Arial" w:hAnsi="Arial" w:cs="Arial"/>
        </w:rPr>
        <w:t>.</w:t>
      </w:r>
    </w:p>
    <w:p w:rsidR="00957721" w:rsidRPr="00DB23CB" w:rsidRDefault="00957721" w:rsidP="00957721">
      <w:pPr>
        <w:pStyle w:val="af4"/>
        <w:spacing w:line="220" w:lineRule="atLeast"/>
        <w:ind w:left="72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lastRenderedPageBreak/>
        <w:drawing>
          <wp:inline distT="0" distB="0" distL="0" distR="0">
            <wp:extent cx="5274310" cy="2493600"/>
            <wp:effectExtent l="19050" t="0" r="2540" b="0"/>
            <wp:docPr id="5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9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2360" w:rsidRPr="00DB23CB" w:rsidRDefault="00957721" w:rsidP="00C12360">
      <w:pPr>
        <w:pStyle w:val="af4"/>
        <w:widowControl/>
        <w:adjustRightInd w:val="0"/>
        <w:snapToGrid w:val="0"/>
        <w:spacing w:after="200" w:line="220" w:lineRule="atLeast"/>
        <w:ind w:left="720" w:firstLineChars="0" w:firstLine="0"/>
        <w:jc w:val="left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Modify the computer network configuration so that the computer and device are on the same network segment </w:t>
      </w:r>
      <w:r w:rsidR="00C12360" w:rsidRPr="00DB23CB">
        <w:rPr>
          <w:rFonts w:ascii="Arial" w:hAnsi="Arial" w:cs="Arial"/>
        </w:rPr>
        <w:t>a</w:t>
      </w:r>
      <w:r w:rsidRPr="00DB23CB">
        <w:rPr>
          <w:rFonts w:ascii="Arial" w:hAnsi="Arial" w:cs="Arial"/>
        </w:rPr>
        <w:t>s shown in the following figure</w:t>
      </w:r>
      <w:r w:rsidR="00C12360" w:rsidRPr="00DB23CB">
        <w:rPr>
          <w:rFonts w:ascii="Arial" w:hAnsi="Arial" w:cs="Arial"/>
        </w:rPr>
        <w:t>.</w:t>
      </w:r>
    </w:p>
    <w:p w:rsidR="00957721" w:rsidRPr="007013E3" w:rsidRDefault="00957721" w:rsidP="00C12360">
      <w:pPr>
        <w:pStyle w:val="af4"/>
        <w:widowControl/>
        <w:adjustRightInd w:val="0"/>
        <w:snapToGrid w:val="0"/>
        <w:spacing w:after="200" w:line="220" w:lineRule="atLeast"/>
        <w:ind w:left="720" w:firstLineChars="0" w:firstLine="0"/>
        <w:jc w:val="left"/>
        <w:rPr>
          <w:rFonts w:ascii="Arial" w:hAnsi="Arial" w:cs="Arial"/>
          <w:color w:val="0000FF"/>
        </w:rPr>
      </w:pPr>
      <w:r w:rsidRPr="007013E3">
        <w:rPr>
          <w:rFonts w:ascii="Arial" w:hAnsi="Arial" w:cs="Arial"/>
          <w:color w:val="0000FF"/>
        </w:rPr>
        <w:t>Note: The default IP address of the device is 169.254.xxx.xxx, and the subnet mask is 255.255.0.0</w:t>
      </w:r>
      <w:r w:rsidR="00C12360" w:rsidRPr="007013E3">
        <w:rPr>
          <w:rFonts w:ascii="Arial" w:hAnsi="Arial" w:cs="Arial"/>
          <w:color w:val="0000FF"/>
        </w:rPr>
        <w:t>.</w:t>
      </w:r>
    </w:p>
    <w:p w:rsidR="00957721" w:rsidRPr="00DB23CB" w:rsidRDefault="00957721" w:rsidP="00957721">
      <w:pPr>
        <w:pStyle w:val="af4"/>
        <w:spacing w:line="220" w:lineRule="atLeast"/>
        <w:ind w:left="72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3451860" cy="3589020"/>
            <wp:effectExtent l="19050" t="0" r="0" b="0"/>
            <wp:docPr id="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860" cy="358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721" w:rsidRPr="00DB23CB" w:rsidRDefault="00957721" w:rsidP="00FE0A26">
      <w:pPr>
        <w:pStyle w:val="af4"/>
        <w:ind w:left="780" w:firstLineChars="0" w:firstLine="0"/>
        <w:rPr>
          <w:rFonts w:ascii="Arial" w:hAnsi="Arial" w:cs="Arial"/>
        </w:rPr>
      </w:pPr>
    </w:p>
    <w:p w:rsidR="00991ED2" w:rsidRPr="00DB23CB" w:rsidRDefault="00991ED2" w:rsidP="00991ED2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Select </w:t>
      </w:r>
      <w:r w:rsidR="00C12360" w:rsidRPr="00DB23CB">
        <w:rPr>
          <w:rFonts w:ascii="Arial" w:hAnsi="Arial" w:cs="Arial"/>
        </w:rPr>
        <w:t>“</w:t>
      </w:r>
      <w:r w:rsidRPr="00DB23CB">
        <w:rPr>
          <w:rFonts w:ascii="Arial" w:hAnsi="Arial" w:cs="Arial"/>
        </w:rPr>
        <w:t>IP</w:t>
      </w:r>
      <w:r w:rsidR="00C12360" w:rsidRPr="00DB23CB">
        <w:rPr>
          <w:rFonts w:ascii="Arial" w:hAnsi="Arial" w:cs="Arial"/>
        </w:rPr>
        <w:t>”</w:t>
      </w:r>
      <w:r w:rsidRPr="00DB23CB">
        <w:rPr>
          <w:rFonts w:ascii="Arial" w:hAnsi="Arial" w:cs="Arial"/>
        </w:rPr>
        <w:t xml:space="preserve"> from the Interface Port and click Connect As shown in the following figure:</w:t>
      </w:r>
    </w:p>
    <w:p w:rsidR="00991ED2" w:rsidRPr="00DB23CB" w:rsidRDefault="00852E66" w:rsidP="00991ED2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lastRenderedPageBreak/>
        <w:drawing>
          <wp:inline distT="0" distB="0" distL="0" distR="0">
            <wp:extent cx="4762500" cy="3097530"/>
            <wp:effectExtent l="19050" t="0" r="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2360" w:rsidRPr="00DB23CB" w:rsidRDefault="00C12360" w:rsidP="00991ED2">
      <w:pPr>
        <w:pStyle w:val="af4"/>
        <w:ind w:left="780" w:firstLineChars="0" w:firstLine="0"/>
        <w:rPr>
          <w:rFonts w:ascii="Arial" w:hAnsi="Arial" w:cs="Arial"/>
        </w:rPr>
      </w:pPr>
    </w:p>
    <w:p w:rsidR="00722BC2" w:rsidRPr="00DB23CB" w:rsidRDefault="00722BC2" w:rsidP="00991ED2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Prompt for device search results after successful connection</w:t>
      </w:r>
      <w:r w:rsidR="007013E3">
        <w:rPr>
          <w:rFonts w:ascii="Arial" w:hAnsi="Arial" w:cs="Arial" w:hint="eastAsia"/>
        </w:rPr>
        <w:t>.</w:t>
      </w:r>
    </w:p>
    <w:p w:rsidR="00722BC2" w:rsidRPr="00DB23CB" w:rsidRDefault="00722BC2" w:rsidP="00991ED2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12AB" w:rsidRPr="00DB23CB" w:rsidRDefault="00991ED2" w:rsidP="00FB1BEE">
      <w:pPr>
        <w:pStyle w:val="af4"/>
        <w:numPr>
          <w:ilvl w:val="0"/>
          <w:numId w:val="1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Connect using serial port</w:t>
      </w:r>
    </w:p>
    <w:p w:rsidR="00C10D17" w:rsidRPr="00DB23CB" w:rsidRDefault="00C10D17" w:rsidP="00C10D17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When TX and RX are connected together using optical fiber, both TX and RX can be controlled by connecting the RS-232 ports of TX or RX using a computer</w:t>
      </w:r>
      <w:r w:rsidR="002C2CBC" w:rsidRPr="00DB23CB">
        <w:rPr>
          <w:rFonts w:ascii="Arial" w:hAnsi="Arial" w:cs="Arial"/>
        </w:rPr>
        <w:t>.</w:t>
      </w:r>
    </w:p>
    <w:p w:rsidR="00C10D17" w:rsidRPr="00DB23CB" w:rsidRDefault="00C10D17" w:rsidP="00C10D17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If the fiber optic is not connected, only devices connected to the RS-232 port can be controlled</w:t>
      </w:r>
      <w:r w:rsidR="002C2CBC" w:rsidRPr="00DB23CB">
        <w:rPr>
          <w:rFonts w:ascii="Arial" w:hAnsi="Arial" w:cs="Arial"/>
        </w:rPr>
        <w:t>.</w:t>
      </w:r>
    </w:p>
    <w:p w:rsidR="00C10D17" w:rsidRPr="00DB23CB" w:rsidRDefault="00C10D17" w:rsidP="00C10D17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lastRenderedPageBreak/>
        <w:drawing>
          <wp:inline distT="0" distB="0" distL="0" distR="0">
            <wp:extent cx="5603367" cy="1588389"/>
            <wp:effectExtent l="19050" t="0" r="0" b="0"/>
            <wp:docPr id="3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367" cy="1588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BEE" w:rsidRPr="00DB23CB" w:rsidRDefault="00991ED2" w:rsidP="00FB1BEE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Select </w:t>
      </w:r>
      <w:r w:rsidR="002C2CBC" w:rsidRPr="00DB23CB">
        <w:rPr>
          <w:rFonts w:ascii="Arial" w:hAnsi="Arial" w:cs="Arial"/>
        </w:rPr>
        <w:t>“</w:t>
      </w:r>
      <w:r w:rsidRPr="00DB23CB">
        <w:rPr>
          <w:rFonts w:ascii="Arial" w:hAnsi="Arial" w:cs="Arial"/>
        </w:rPr>
        <w:t>RS-232</w:t>
      </w:r>
      <w:r w:rsidR="002C2CBC" w:rsidRPr="00DB23CB">
        <w:rPr>
          <w:rFonts w:ascii="Arial" w:hAnsi="Arial" w:cs="Arial"/>
        </w:rPr>
        <w:t>”</w:t>
      </w:r>
      <w:r w:rsidRPr="00DB23CB">
        <w:rPr>
          <w:rFonts w:ascii="Arial" w:hAnsi="Arial" w:cs="Arial"/>
        </w:rPr>
        <w:t xml:space="preserve"> for the interface port, </w:t>
      </w:r>
      <w:r w:rsidR="00585D67" w:rsidRPr="00DB23CB">
        <w:rPr>
          <w:rFonts w:ascii="Arial" w:hAnsi="Arial" w:cs="Arial"/>
        </w:rPr>
        <w:t xml:space="preserve">and </w:t>
      </w:r>
      <w:r w:rsidRPr="00DB23CB">
        <w:rPr>
          <w:rFonts w:ascii="Arial" w:hAnsi="Arial" w:cs="Arial"/>
        </w:rPr>
        <w:t xml:space="preserve">select the port number and Baud for the COM port to connect to the device, and click Connect </w:t>
      </w:r>
      <w:r w:rsidR="002C2CBC" w:rsidRPr="00DB23CB">
        <w:rPr>
          <w:rFonts w:ascii="Arial" w:hAnsi="Arial" w:cs="Arial"/>
        </w:rPr>
        <w:t>a</w:t>
      </w:r>
      <w:r w:rsidR="004306C9" w:rsidRPr="00DB23CB">
        <w:rPr>
          <w:rFonts w:ascii="Arial" w:hAnsi="Arial" w:cs="Arial"/>
        </w:rPr>
        <w:t>s shown in the following figure.</w:t>
      </w:r>
    </w:p>
    <w:p w:rsidR="004306C9" w:rsidRPr="007013E3" w:rsidRDefault="004306C9" w:rsidP="00FB1BEE">
      <w:pPr>
        <w:pStyle w:val="af4"/>
        <w:ind w:left="780" w:firstLineChars="0" w:firstLine="0"/>
        <w:rPr>
          <w:rFonts w:ascii="Arial" w:hAnsi="Arial" w:cs="Arial"/>
          <w:color w:val="0000FF"/>
        </w:rPr>
      </w:pPr>
      <w:r w:rsidRPr="007013E3">
        <w:rPr>
          <w:rFonts w:ascii="Arial" w:hAnsi="Arial" w:cs="Arial"/>
          <w:color w:val="0000FF"/>
        </w:rPr>
        <w:t xml:space="preserve">Note: The baud-rate selection must match the baud-rate setting of the </w:t>
      </w:r>
      <w:r w:rsidR="00127976" w:rsidRPr="007013E3">
        <w:rPr>
          <w:rFonts w:ascii="Arial" w:hAnsi="Arial" w:cs="Arial"/>
          <w:color w:val="0000FF"/>
        </w:rPr>
        <w:t>device</w:t>
      </w:r>
      <w:r w:rsidRPr="007013E3">
        <w:rPr>
          <w:rFonts w:ascii="Arial" w:hAnsi="Arial" w:cs="Arial"/>
          <w:color w:val="0000FF"/>
        </w:rPr>
        <w:t xml:space="preserve"> RS-232 port. If you forget the baud-rate setting of the </w:t>
      </w:r>
      <w:r w:rsidR="00127976" w:rsidRPr="007013E3">
        <w:rPr>
          <w:rFonts w:ascii="Arial" w:hAnsi="Arial" w:cs="Arial"/>
          <w:color w:val="0000FF"/>
        </w:rPr>
        <w:t xml:space="preserve">device </w:t>
      </w:r>
      <w:r w:rsidRPr="007013E3">
        <w:rPr>
          <w:rFonts w:ascii="Arial" w:hAnsi="Arial" w:cs="Arial"/>
          <w:color w:val="0000FF"/>
        </w:rPr>
        <w:t xml:space="preserve">RS-232 port, it can be read out via “IP” mode or factory reset </w:t>
      </w:r>
      <w:r w:rsidR="00127976" w:rsidRPr="007013E3">
        <w:rPr>
          <w:rFonts w:ascii="Arial" w:hAnsi="Arial" w:cs="Arial"/>
          <w:color w:val="0000FF"/>
        </w:rPr>
        <w:t>it</w:t>
      </w:r>
      <w:r w:rsidRPr="007013E3">
        <w:rPr>
          <w:rFonts w:ascii="Arial" w:hAnsi="Arial" w:cs="Arial"/>
          <w:color w:val="0000FF"/>
        </w:rPr>
        <w:t xml:space="preserve"> to 57600</w:t>
      </w:r>
      <w:r w:rsidR="00127976" w:rsidRPr="007013E3">
        <w:rPr>
          <w:rFonts w:ascii="Arial" w:hAnsi="Arial" w:cs="Arial"/>
          <w:color w:val="0000FF"/>
        </w:rPr>
        <w:t xml:space="preserve"> which is default</w:t>
      </w:r>
      <w:r w:rsidRPr="007013E3">
        <w:rPr>
          <w:rFonts w:ascii="Arial" w:hAnsi="Arial" w:cs="Arial"/>
          <w:color w:val="0000FF"/>
        </w:rPr>
        <w:t>.</w:t>
      </w:r>
    </w:p>
    <w:p w:rsidR="00991ED2" w:rsidRPr="00DB23CB" w:rsidRDefault="007C1227" w:rsidP="00FB1BEE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0FB" w:rsidRPr="00DB23CB" w:rsidRDefault="004260FB" w:rsidP="00FB1BEE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After successful connection, the following prompt will be displayed</w:t>
      </w:r>
      <w:r w:rsidR="00EC6C44" w:rsidRPr="00DB23CB">
        <w:rPr>
          <w:rFonts w:ascii="Arial" w:hAnsi="Arial" w:cs="Arial"/>
        </w:rPr>
        <w:t>.</w:t>
      </w:r>
    </w:p>
    <w:p w:rsidR="004260FB" w:rsidRPr="00DB23CB" w:rsidRDefault="004260FB" w:rsidP="00FB1BEE">
      <w:pPr>
        <w:pStyle w:val="af4"/>
        <w:ind w:left="780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lastRenderedPageBreak/>
        <w:drawing>
          <wp:inline distT="0" distB="0" distL="0" distR="0">
            <wp:extent cx="4762500" cy="3097530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65B" w:rsidRPr="00DB23CB" w:rsidRDefault="005C4929" w:rsidP="00EE165B">
      <w:pPr>
        <w:pStyle w:val="2"/>
        <w:rPr>
          <w:rFonts w:cs="Arial"/>
        </w:rPr>
      </w:pPr>
      <w:bookmarkStart w:id="4" w:name="_Toc137803967"/>
      <w:r w:rsidRPr="00DB23CB">
        <w:rPr>
          <w:rFonts w:cs="Arial"/>
        </w:rPr>
        <w:t>Some suggestions and explanations</w:t>
      </w:r>
      <w:bookmarkEnd w:id="4"/>
    </w:p>
    <w:p w:rsidR="00A23A5A" w:rsidRPr="00DB23CB" w:rsidRDefault="005F212E" w:rsidP="00A23A5A">
      <w:pPr>
        <w:pStyle w:val="af4"/>
        <w:numPr>
          <w:ilvl w:val="0"/>
          <w:numId w:val="20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When upgrading batch devices, it is recommended to first upgrade one end of the devi</w:t>
      </w:r>
      <w:r w:rsidR="00EC6C44" w:rsidRPr="00DB23CB">
        <w:rPr>
          <w:rFonts w:ascii="Arial" w:hAnsi="Arial" w:cs="Arial"/>
        </w:rPr>
        <w:t xml:space="preserve">ce TX or RX), </w:t>
      </w:r>
      <w:r w:rsidRPr="00DB23CB">
        <w:rPr>
          <w:rFonts w:ascii="Arial" w:hAnsi="Arial" w:cs="Arial"/>
        </w:rPr>
        <w:t>and then upgra</w:t>
      </w:r>
      <w:r w:rsidR="00EC6C44" w:rsidRPr="00DB23CB">
        <w:rPr>
          <w:rFonts w:ascii="Arial" w:hAnsi="Arial" w:cs="Arial"/>
        </w:rPr>
        <w:t>de the other end of the device RX or TX.</w:t>
      </w:r>
    </w:p>
    <w:p w:rsidR="0055182F" w:rsidRPr="00DB23CB" w:rsidRDefault="00DE63DF" w:rsidP="0055182F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Taking </w:t>
      </w:r>
      <w:r w:rsidR="00EC6C44" w:rsidRPr="00DB23CB">
        <w:rPr>
          <w:rFonts w:ascii="Arial" w:hAnsi="Arial" w:cs="Arial"/>
        </w:rPr>
        <w:t xml:space="preserve">upgrade on batch </w:t>
      </w:r>
      <w:r w:rsidRPr="00DB23CB">
        <w:rPr>
          <w:rFonts w:ascii="Arial" w:hAnsi="Arial" w:cs="Arial"/>
        </w:rPr>
        <w:t>TX as an example, the upgrade process:</w:t>
      </w:r>
    </w:p>
    <w:p w:rsidR="0055182F" w:rsidRPr="00DB23CB" w:rsidRDefault="0055182F" w:rsidP="0055182F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Connect the 1G network port of the TX device to the PC, connect the power supply, and power on</w:t>
      </w:r>
      <w:r w:rsidR="009539EE" w:rsidRPr="00DB23CB">
        <w:rPr>
          <w:rFonts w:ascii="Arial" w:hAnsi="Arial" w:cs="Arial"/>
        </w:rPr>
        <w:t>.</w:t>
      </w:r>
    </w:p>
    <w:p w:rsidR="00DE63DF" w:rsidRPr="00DB23CB" w:rsidRDefault="00DE63DF" w:rsidP="0055182F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Wait for TX device </w:t>
      </w:r>
      <w:r w:rsidR="009539EE" w:rsidRPr="00DB23CB">
        <w:rPr>
          <w:rFonts w:ascii="Arial" w:hAnsi="Arial" w:cs="Arial"/>
        </w:rPr>
        <w:t>boot up</w:t>
      </w:r>
      <w:r w:rsidRPr="00DB23CB">
        <w:rPr>
          <w:rFonts w:ascii="Arial" w:hAnsi="Arial" w:cs="Arial"/>
        </w:rPr>
        <w:t xml:space="preserve"> complete</w:t>
      </w:r>
      <w:r w:rsidR="009539EE" w:rsidRPr="00DB23CB">
        <w:rPr>
          <w:rFonts w:ascii="Arial" w:hAnsi="Arial" w:cs="Arial"/>
        </w:rPr>
        <w:t>ly</w:t>
      </w:r>
      <w:r w:rsidRPr="00DB23CB">
        <w:rPr>
          <w:rFonts w:ascii="Arial" w:hAnsi="Arial" w:cs="Arial"/>
        </w:rPr>
        <w:t xml:space="preserve"> (link light and video light flashing ends)</w:t>
      </w:r>
    </w:p>
    <w:p w:rsidR="00DE63DF" w:rsidRPr="00DB23CB" w:rsidRDefault="00DE63DF" w:rsidP="0055182F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Select interface port, select </w:t>
      </w:r>
      <w:r w:rsidR="009539EE" w:rsidRPr="00DB23CB">
        <w:rPr>
          <w:rFonts w:ascii="Arial" w:hAnsi="Arial" w:cs="Arial"/>
        </w:rPr>
        <w:t>“</w:t>
      </w:r>
      <w:r w:rsidRPr="00DB23CB">
        <w:rPr>
          <w:rFonts w:ascii="Arial" w:hAnsi="Arial" w:cs="Arial"/>
        </w:rPr>
        <w:t>IP</w:t>
      </w:r>
      <w:r w:rsidR="009539EE" w:rsidRPr="00DB23CB">
        <w:rPr>
          <w:rFonts w:ascii="Arial" w:hAnsi="Arial" w:cs="Arial"/>
        </w:rPr>
        <w:t>”</w:t>
      </w:r>
      <w:r w:rsidRPr="00DB23CB">
        <w:rPr>
          <w:rFonts w:ascii="Arial" w:hAnsi="Arial" w:cs="Arial"/>
        </w:rPr>
        <w:t xml:space="preserve"> mode, and click Connect</w:t>
      </w:r>
      <w:r w:rsidR="009539EE" w:rsidRPr="00DB23CB">
        <w:rPr>
          <w:rFonts w:ascii="Arial" w:hAnsi="Arial" w:cs="Arial"/>
        </w:rPr>
        <w:t>.</w:t>
      </w:r>
    </w:p>
    <w:p w:rsidR="00DE63DF" w:rsidRPr="00DB23CB" w:rsidRDefault="00DE63DF" w:rsidP="0055182F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Switch to the Update page and select the TX upgrade page</w:t>
      </w:r>
      <w:r w:rsidR="009539EE" w:rsidRPr="00DB23CB">
        <w:rPr>
          <w:rFonts w:ascii="Arial" w:hAnsi="Arial" w:cs="Arial"/>
        </w:rPr>
        <w:t>.</w:t>
      </w:r>
    </w:p>
    <w:p w:rsidR="00DE63DF" w:rsidRPr="00DB23CB" w:rsidRDefault="009539EE" w:rsidP="0055182F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Select MCU or </w:t>
      </w:r>
      <w:r w:rsidR="00DE63DF" w:rsidRPr="00DB23CB">
        <w:rPr>
          <w:rFonts w:ascii="Arial" w:hAnsi="Arial" w:cs="Arial"/>
        </w:rPr>
        <w:t>AV</w:t>
      </w:r>
      <w:r w:rsidRPr="00DB23CB">
        <w:rPr>
          <w:rFonts w:ascii="Arial" w:hAnsi="Arial" w:cs="Arial"/>
        </w:rPr>
        <w:t xml:space="preserve">P firmware and click on the MCU or </w:t>
      </w:r>
      <w:r w:rsidR="00DE63DF" w:rsidRPr="00DB23CB">
        <w:rPr>
          <w:rFonts w:ascii="Arial" w:hAnsi="Arial" w:cs="Arial"/>
        </w:rPr>
        <w:t>AVP Upgrade button</w:t>
      </w:r>
      <w:r w:rsidRPr="00DB23CB">
        <w:rPr>
          <w:rFonts w:ascii="Arial" w:hAnsi="Arial" w:cs="Arial"/>
        </w:rPr>
        <w:t>.</w:t>
      </w:r>
    </w:p>
    <w:p w:rsidR="00DE63DF" w:rsidRPr="00DB23CB" w:rsidRDefault="00DE63DF" w:rsidP="0055182F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Waiting for upgrade to complete</w:t>
      </w:r>
      <w:r w:rsidR="009539EE" w:rsidRPr="00DB23CB">
        <w:rPr>
          <w:rFonts w:ascii="Arial" w:hAnsi="Arial" w:cs="Arial"/>
        </w:rPr>
        <w:t>.</w:t>
      </w:r>
    </w:p>
    <w:p w:rsidR="00DE63DF" w:rsidRPr="00DB23CB" w:rsidRDefault="00DE63DF" w:rsidP="0055182F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Replace the next TX device</w:t>
      </w:r>
      <w:r w:rsidR="009539EE" w:rsidRPr="00DB23CB">
        <w:rPr>
          <w:rFonts w:ascii="Arial" w:hAnsi="Arial" w:cs="Arial"/>
        </w:rPr>
        <w:t>.</w:t>
      </w:r>
    </w:p>
    <w:p w:rsidR="00FA6E1E" w:rsidRPr="00DB23CB" w:rsidRDefault="00FA6E1E" w:rsidP="00FA6E1E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Connect the 1G network port of the TX device to the PC, connect the power supply, and power on</w:t>
      </w:r>
      <w:r w:rsidR="009539EE" w:rsidRPr="00DB23CB">
        <w:rPr>
          <w:rFonts w:ascii="Arial" w:hAnsi="Arial" w:cs="Arial"/>
        </w:rPr>
        <w:t>.</w:t>
      </w:r>
    </w:p>
    <w:p w:rsidR="00FA6E1E" w:rsidRPr="00DB23CB" w:rsidRDefault="00FA6E1E" w:rsidP="00FA6E1E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Wait for </w:t>
      </w:r>
      <w:r w:rsidR="009539EE" w:rsidRPr="00DB23CB">
        <w:rPr>
          <w:rFonts w:ascii="Arial" w:hAnsi="Arial" w:cs="Arial"/>
        </w:rPr>
        <w:t xml:space="preserve">the new </w:t>
      </w:r>
      <w:r w:rsidRPr="00DB23CB">
        <w:rPr>
          <w:rFonts w:ascii="Arial" w:hAnsi="Arial" w:cs="Arial"/>
        </w:rPr>
        <w:t xml:space="preserve">TX device </w:t>
      </w:r>
      <w:r w:rsidR="009539EE" w:rsidRPr="00DB23CB">
        <w:rPr>
          <w:rFonts w:ascii="Arial" w:hAnsi="Arial" w:cs="Arial"/>
        </w:rPr>
        <w:t xml:space="preserve">boot up </w:t>
      </w:r>
      <w:r w:rsidRPr="00DB23CB">
        <w:rPr>
          <w:rFonts w:ascii="Arial" w:hAnsi="Arial" w:cs="Arial"/>
        </w:rPr>
        <w:t>complete</w:t>
      </w:r>
      <w:r w:rsidR="009539EE" w:rsidRPr="00DB23CB">
        <w:rPr>
          <w:rFonts w:ascii="Arial" w:hAnsi="Arial" w:cs="Arial"/>
        </w:rPr>
        <w:t>ly</w:t>
      </w:r>
      <w:r w:rsidRPr="00DB23CB">
        <w:rPr>
          <w:rFonts w:ascii="Arial" w:hAnsi="Arial" w:cs="Arial"/>
        </w:rPr>
        <w:t xml:space="preserve"> (link light and video light flashing ends)</w:t>
      </w:r>
      <w:r w:rsidR="009539EE" w:rsidRPr="00DB23CB">
        <w:rPr>
          <w:rFonts w:ascii="Arial" w:hAnsi="Arial" w:cs="Arial"/>
        </w:rPr>
        <w:t>.</w:t>
      </w:r>
    </w:p>
    <w:p w:rsidR="00DE63DF" w:rsidRPr="00DB23CB" w:rsidRDefault="00FA6E1E" w:rsidP="0055182F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 </w:t>
      </w:r>
      <w:r w:rsidR="009539EE" w:rsidRPr="00DB23CB">
        <w:rPr>
          <w:rFonts w:ascii="Arial" w:hAnsi="Arial" w:cs="Arial"/>
        </w:rPr>
        <w:t xml:space="preserve">Click on the MCU or </w:t>
      </w:r>
      <w:r w:rsidRPr="00DB23CB">
        <w:rPr>
          <w:rFonts w:ascii="Arial" w:hAnsi="Arial" w:cs="Arial"/>
        </w:rPr>
        <w:t>AVP Upgrade button</w:t>
      </w:r>
      <w:r w:rsidR="009539EE" w:rsidRPr="00DB23CB">
        <w:rPr>
          <w:rFonts w:ascii="Arial" w:hAnsi="Arial" w:cs="Arial"/>
        </w:rPr>
        <w:t xml:space="preserve"> directly to upgrade.</w:t>
      </w:r>
    </w:p>
    <w:p w:rsidR="00FA6E1E" w:rsidRPr="00DB23CB" w:rsidRDefault="00FA6E1E" w:rsidP="00FA6E1E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Waiting for upgrade to complete</w:t>
      </w:r>
      <w:r w:rsidR="009539EE" w:rsidRPr="00DB23CB">
        <w:rPr>
          <w:rFonts w:ascii="Arial" w:hAnsi="Arial" w:cs="Arial"/>
        </w:rPr>
        <w:t>.</w:t>
      </w:r>
    </w:p>
    <w:p w:rsidR="00FA6E1E" w:rsidRPr="00DB23CB" w:rsidRDefault="00FA6E1E" w:rsidP="0055182F">
      <w:pPr>
        <w:pStyle w:val="af4"/>
        <w:numPr>
          <w:ilvl w:val="0"/>
          <w:numId w:val="21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 Repeat (7), (8), (9), (10), (11) until all TX upgrades </w:t>
      </w:r>
      <w:r w:rsidR="009539EE" w:rsidRPr="00DB23CB">
        <w:rPr>
          <w:rFonts w:ascii="Arial" w:hAnsi="Arial" w:cs="Arial"/>
        </w:rPr>
        <w:t xml:space="preserve">on batch TX </w:t>
      </w:r>
      <w:r w:rsidRPr="00DB23CB">
        <w:rPr>
          <w:rFonts w:ascii="Arial" w:hAnsi="Arial" w:cs="Arial"/>
        </w:rPr>
        <w:t>are completed</w:t>
      </w:r>
      <w:r w:rsidR="009539EE" w:rsidRPr="00DB23CB">
        <w:rPr>
          <w:rFonts w:ascii="Arial" w:hAnsi="Arial" w:cs="Arial"/>
        </w:rPr>
        <w:t>.</w:t>
      </w:r>
    </w:p>
    <w:p w:rsidR="007D2CD2" w:rsidRPr="00DB23CB" w:rsidRDefault="007D2CD2" w:rsidP="007D2CD2">
      <w:pPr>
        <w:pStyle w:val="af4"/>
        <w:ind w:left="1644" w:firstLineChars="0" w:firstLine="0"/>
        <w:rPr>
          <w:rFonts w:ascii="Arial" w:hAnsi="Arial" w:cs="Arial"/>
        </w:rPr>
      </w:pPr>
    </w:p>
    <w:p w:rsidR="0055182F" w:rsidRPr="00DB23CB" w:rsidRDefault="0055182F" w:rsidP="00A23A5A">
      <w:pPr>
        <w:pStyle w:val="af4"/>
        <w:numPr>
          <w:ilvl w:val="0"/>
          <w:numId w:val="20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 When configuring device parameters (such as </w:t>
      </w:r>
      <w:r w:rsidR="00CA0B70" w:rsidRPr="00DB23CB">
        <w:rPr>
          <w:rFonts w:ascii="Arial" w:hAnsi="Arial" w:cs="Arial"/>
        </w:rPr>
        <w:t>EDID</w:t>
      </w:r>
      <w:r w:rsidRPr="00DB23CB">
        <w:rPr>
          <w:rFonts w:ascii="Arial" w:hAnsi="Arial" w:cs="Arial"/>
        </w:rPr>
        <w:t xml:space="preserve">, </w:t>
      </w:r>
      <w:r w:rsidR="00CA0B70" w:rsidRPr="00DB23CB">
        <w:rPr>
          <w:rFonts w:ascii="Arial" w:hAnsi="Arial" w:cs="Arial"/>
        </w:rPr>
        <w:t>IR</w:t>
      </w:r>
      <w:r w:rsidRPr="00DB23CB">
        <w:rPr>
          <w:rFonts w:ascii="Arial" w:hAnsi="Arial" w:cs="Arial"/>
        </w:rPr>
        <w:t xml:space="preserve">, etc.) for </w:t>
      </w:r>
      <w:r w:rsidR="00CA0B70" w:rsidRPr="00DB23CB">
        <w:rPr>
          <w:rFonts w:ascii="Arial" w:hAnsi="Arial" w:cs="Arial"/>
        </w:rPr>
        <w:t>batch</w:t>
      </w:r>
      <w:r w:rsidRPr="00DB23CB">
        <w:rPr>
          <w:rFonts w:ascii="Arial" w:hAnsi="Arial" w:cs="Arial"/>
        </w:rPr>
        <w:t xml:space="preserve"> devices, it is recommended to use serial port mode for configuration</w:t>
      </w:r>
      <w:r w:rsidR="00CA0B70" w:rsidRPr="00DB23CB">
        <w:rPr>
          <w:rFonts w:ascii="Arial" w:hAnsi="Arial" w:cs="Arial"/>
        </w:rPr>
        <w:t>.</w:t>
      </w:r>
    </w:p>
    <w:p w:rsidR="00633BB4" w:rsidRPr="00DB23CB" w:rsidRDefault="007D2CD2" w:rsidP="007D2CD2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In the serial port mode, the bottom status bar displays TX: Found, and it can be directly controlled by replacing another TX device (the Baud of the serial port is the same)</w:t>
      </w:r>
      <w:r w:rsidR="00436AE4" w:rsidRPr="00DB23CB">
        <w:rPr>
          <w:rFonts w:ascii="Arial" w:hAnsi="Arial" w:cs="Arial"/>
        </w:rPr>
        <w:t xml:space="preserve">. </w:t>
      </w:r>
      <w:r w:rsidRPr="00DB23CB">
        <w:rPr>
          <w:rFonts w:ascii="Arial" w:hAnsi="Arial" w:cs="Arial"/>
        </w:rPr>
        <w:t>The bottom status bar displays RX: Found. It can be directly controlled by replacing another RX device (the Baud of the serial port is the same)</w:t>
      </w:r>
      <w:r w:rsidR="00436AE4" w:rsidRPr="00DB23CB">
        <w:rPr>
          <w:rFonts w:ascii="Arial" w:hAnsi="Arial" w:cs="Arial"/>
        </w:rPr>
        <w:t>.</w:t>
      </w:r>
    </w:p>
    <w:p w:rsidR="00633BB4" w:rsidRDefault="00633BB4" w:rsidP="00633BB4">
      <w:pPr>
        <w:pStyle w:val="af4"/>
        <w:ind w:left="876" w:firstLineChars="0" w:firstLine="0"/>
        <w:rPr>
          <w:rFonts w:ascii="Arial" w:hAnsi="Arial" w:cs="Arial" w:hint="eastAsia"/>
        </w:rPr>
      </w:pPr>
      <w:r w:rsidRPr="00DB23CB">
        <w:rPr>
          <w:rFonts w:ascii="Arial" w:hAnsi="Arial" w:cs="Arial"/>
        </w:rPr>
        <w:t>In IP mode</w:t>
      </w:r>
      <w:r w:rsidR="00436AE4" w:rsidRPr="00DB23CB">
        <w:rPr>
          <w:rFonts w:ascii="Arial" w:hAnsi="Arial" w:cs="Arial"/>
        </w:rPr>
        <w:t xml:space="preserve"> to configure device parameters</w:t>
      </w:r>
      <w:r w:rsidRPr="00DB23CB">
        <w:rPr>
          <w:rFonts w:ascii="Arial" w:hAnsi="Arial" w:cs="Arial"/>
        </w:rPr>
        <w:t xml:space="preserve">, because the MAC address of the device is </w:t>
      </w:r>
      <w:r w:rsidRPr="00DB23CB">
        <w:rPr>
          <w:rFonts w:ascii="Arial" w:hAnsi="Arial" w:cs="Arial"/>
        </w:rPr>
        <w:lastRenderedPageBreak/>
        <w:t>required to control the device, after replacing the device, it is necessary to click the Connect button again to search for connections in order to control the device</w:t>
      </w:r>
      <w:r w:rsidR="00436AE4" w:rsidRPr="00DB23CB">
        <w:rPr>
          <w:rFonts w:ascii="Arial" w:hAnsi="Arial" w:cs="Arial"/>
        </w:rPr>
        <w:t>.</w:t>
      </w:r>
    </w:p>
    <w:p w:rsidR="007013E3" w:rsidRPr="00DB23CB" w:rsidRDefault="007013E3" w:rsidP="00633BB4">
      <w:pPr>
        <w:pStyle w:val="af4"/>
        <w:ind w:left="876" w:firstLineChars="0" w:firstLine="0"/>
        <w:rPr>
          <w:rFonts w:ascii="Arial" w:hAnsi="Arial" w:cs="Arial"/>
        </w:rPr>
      </w:pPr>
    </w:p>
    <w:p w:rsidR="008D66D2" w:rsidRPr="00DB23CB" w:rsidRDefault="008D66D2">
      <w:pPr>
        <w:pStyle w:val="1"/>
        <w:spacing w:beforeLines="0" w:after="156" w:line="400" w:lineRule="exact"/>
        <w:rPr>
          <w:rFonts w:ascii="Arial" w:hAnsi="Arial" w:cs="Arial"/>
        </w:rPr>
      </w:pPr>
      <w:bookmarkStart w:id="5" w:name="_Toc137803968"/>
      <w:r w:rsidRPr="00DB23CB">
        <w:rPr>
          <w:rFonts w:ascii="Arial" w:hAnsi="Arial" w:cs="Arial"/>
        </w:rPr>
        <w:t>Status bar description and</w:t>
      </w:r>
      <w:r w:rsidR="00193765" w:rsidRPr="00DB23CB">
        <w:rPr>
          <w:rFonts w:ascii="Arial" w:hAnsi="Arial" w:cs="Arial"/>
        </w:rPr>
        <w:t xml:space="preserve"> Question Mark </w:t>
      </w:r>
      <w:r w:rsidRPr="00DB23CB">
        <w:rPr>
          <w:rFonts w:ascii="Arial" w:hAnsi="Arial" w:cs="Arial"/>
        </w:rPr>
        <w:t>Button Description</w:t>
      </w:r>
      <w:bookmarkEnd w:id="5"/>
    </w:p>
    <w:p w:rsidR="008D66D2" w:rsidRPr="00DB23CB" w:rsidRDefault="008D66D2" w:rsidP="006E7150">
      <w:pPr>
        <w:pStyle w:val="2"/>
        <w:rPr>
          <w:rFonts w:cs="Arial"/>
        </w:rPr>
      </w:pPr>
      <w:r w:rsidRPr="00DB23CB">
        <w:rPr>
          <w:rFonts w:cs="Arial"/>
        </w:rPr>
        <w:t xml:space="preserve"> </w:t>
      </w:r>
      <w:bookmarkStart w:id="6" w:name="_Toc137803969"/>
      <w:r w:rsidRPr="00DB23CB">
        <w:rPr>
          <w:rFonts w:cs="Arial"/>
        </w:rPr>
        <w:t>The status bar is mainly divided into four parts, as shown in the following figure</w:t>
      </w:r>
      <w:r w:rsidR="00193765" w:rsidRPr="00DB23CB">
        <w:rPr>
          <w:rFonts w:cs="Arial"/>
        </w:rPr>
        <w:t>.</w:t>
      </w:r>
      <w:bookmarkEnd w:id="6"/>
    </w:p>
    <w:p w:rsidR="008D66D2" w:rsidRPr="00DB23CB" w:rsidRDefault="008D66D2" w:rsidP="008D66D2">
      <w:pPr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   </w:t>
      </w: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6D2" w:rsidRPr="00DB23CB" w:rsidRDefault="008D66D2" w:rsidP="008D66D2">
      <w:pPr>
        <w:rPr>
          <w:rFonts w:ascii="Arial" w:hAnsi="Arial" w:cs="Arial"/>
        </w:rPr>
      </w:pPr>
      <w:r w:rsidRPr="00DB23CB">
        <w:rPr>
          <w:rFonts w:ascii="Arial" w:hAnsi="Arial" w:cs="Arial"/>
        </w:rPr>
        <w:t>1: Connection status</w:t>
      </w:r>
      <w:r w:rsidR="00193765" w:rsidRPr="00DB23CB">
        <w:rPr>
          <w:rFonts w:ascii="Arial" w:hAnsi="Arial" w:cs="Arial"/>
        </w:rPr>
        <w:t>.</w:t>
      </w:r>
    </w:p>
    <w:p w:rsidR="008D66D2" w:rsidRPr="00DB23CB" w:rsidRDefault="008D66D2" w:rsidP="008D66D2">
      <w:pPr>
        <w:rPr>
          <w:rFonts w:ascii="Arial" w:hAnsi="Arial" w:cs="Arial"/>
        </w:rPr>
      </w:pPr>
      <w:r w:rsidRPr="00DB23CB">
        <w:rPr>
          <w:rFonts w:ascii="Arial" w:hAnsi="Arial" w:cs="Arial"/>
        </w:rPr>
        <w:t>2: Device Search Status</w:t>
      </w:r>
      <w:r w:rsidR="00193765" w:rsidRPr="00DB23CB">
        <w:rPr>
          <w:rFonts w:ascii="Arial" w:hAnsi="Arial" w:cs="Arial"/>
        </w:rPr>
        <w:t>.</w:t>
      </w:r>
    </w:p>
    <w:p w:rsidR="008D66D2" w:rsidRPr="00DB23CB" w:rsidRDefault="008D66D2" w:rsidP="008D66D2">
      <w:pPr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3: </w:t>
      </w:r>
      <w:r w:rsidR="00193765" w:rsidRPr="00DB23CB">
        <w:rPr>
          <w:rFonts w:ascii="Arial" w:hAnsi="Arial" w:cs="Arial"/>
        </w:rPr>
        <w:t>Instruction operation results, or t</w:t>
      </w:r>
      <w:r w:rsidRPr="00DB23CB">
        <w:rPr>
          <w:rFonts w:ascii="Arial" w:hAnsi="Arial" w:cs="Arial"/>
        </w:rPr>
        <w:t xml:space="preserve">he time </w:t>
      </w:r>
      <w:r w:rsidR="00193765" w:rsidRPr="00DB23CB">
        <w:rPr>
          <w:rFonts w:ascii="Arial" w:hAnsi="Arial" w:cs="Arial"/>
        </w:rPr>
        <w:t>taking when processing</w:t>
      </w:r>
      <w:r w:rsidRPr="00DB23CB">
        <w:rPr>
          <w:rFonts w:ascii="Arial" w:hAnsi="Arial" w:cs="Arial"/>
        </w:rPr>
        <w:t xml:space="preserve"> Reboot instruction, Reset instruction, </w:t>
      </w:r>
      <w:r w:rsidR="00193765" w:rsidRPr="00DB23CB">
        <w:rPr>
          <w:rFonts w:ascii="Arial" w:hAnsi="Arial" w:cs="Arial"/>
        </w:rPr>
        <w:t>Firmware U</w:t>
      </w:r>
      <w:r w:rsidRPr="00DB23CB">
        <w:rPr>
          <w:rFonts w:ascii="Arial" w:hAnsi="Arial" w:cs="Arial"/>
        </w:rPr>
        <w:t xml:space="preserve">pgrade </w:t>
      </w:r>
      <w:r w:rsidR="00193765" w:rsidRPr="00DB23CB">
        <w:rPr>
          <w:rFonts w:ascii="Arial" w:hAnsi="Arial" w:cs="Arial"/>
        </w:rPr>
        <w:t>operations.</w:t>
      </w:r>
    </w:p>
    <w:p w:rsidR="008D66D2" w:rsidRPr="00DB23CB" w:rsidRDefault="008D66D2" w:rsidP="008D66D2">
      <w:pPr>
        <w:rPr>
          <w:rFonts w:ascii="Arial" w:hAnsi="Arial" w:cs="Arial"/>
        </w:rPr>
      </w:pPr>
      <w:r w:rsidRPr="00DB23CB">
        <w:rPr>
          <w:rFonts w:ascii="Arial" w:hAnsi="Arial" w:cs="Arial"/>
        </w:rPr>
        <w:t>4: System time</w:t>
      </w:r>
      <w:r w:rsidR="00193765" w:rsidRPr="00DB23CB">
        <w:rPr>
          <w:rFonts w:ascii="Arial" w:hAnsi="Arial" w:cs="Arial"/>
        </w:rPr>
        <w:t>.</w:t>
      </w:r>
    </w:p>
    <w:p w:rsidR="006E7150" w:rsidRPr="00DB23CB" w:rsidRDefault="00F56DD7" w:rsidP="006E7150">
      <w:pPr>
        <w:pStyle w:val="2"/>
        <w:rPr>
          <w:rFonts w:cs="Arial"/>
        </w:rPr>
      </w:pPr>
      <w:r w:rsidRPr="00DB23CB">
        <w:rPr>
          <w:rFonts w:cs="Arial"/>
        </w:rPr>
        <w:lastRenderedPageBreak/>
        <w:t xml:space="preserve"> </w:t>
      </w:r>
      <w:bookmarkStart w:id="7" w:name="_Toc137803970"/>
      <w:r w:rsidRPr="00DB23CB">
        <w:rPr>
          <w:rFonts w:cs="Arial"/>
        </w:rPr>
        <w:t xml:space="preserve">Question Mark </w:t>
      </w:r>
      <w:r w:rsidR="006E7150" w:rsidRPr="00DB23CB">
        <w:rPr>
          <w:rFonts w:cs="Arial"/>
        </w:rPr>
        <w:t>Button Description</w:t>
      </w:r>
      <w:bookmarkEnd w:id="7"/>
    </w:p>
    <w:p w:rsidR="006E7150" w:rsidRPr="00DB23CB" w:rsidRDefault="006E7150" w:rsidP="006E7150">
      <w:pPr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      </w:t>
      </w: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150" w:rsidRPr="00DB23CB" w:rsidRDefault="006E7150" w:rsidP="006E7150">
      <w:pPr>
        <w:rPr>
          <w:rFonts w:ascii="Arial" w:hAnsi="Arial" w:cs="Arial"/>
        </w:rPr>
      </w:pPr>
      <w:r w:rsidRPr="00DB23CB">
        <w:rPr>
          <w:rFonts w:ascii="Arial" w:hAnsi="Arial" w:cs="Arial"/>
        </w:rPr>
        <w:t>Click on the top right corner</w:t>
      </w:r>
      <w:r w:rsidR="00F56DD7" w:rsidRPr="00DB23CB">
        <w:rPr>
          <w:rFonts w:ascii="Arial" w:hAnsi="Arial" w:cs="Arial"/>
        </w:rPr>
        <w:t xml:space="preserve"> button “</w:t>
      </w:r>
      <w:r w:rsidRPr="00DB23CB">
        <w:rPr>
          <w:rFonts w:ascii="Arial" w:hAnsi="Arial" w:cs="Arial"/>
        </w:rPr>
        <w:t>?</w:t>
      </w:r>
      <w:r w:rsidR="00F56DD7" w:rsidRPr="00DB23CB">
        <w:rPr>
          <w:rFonts w:ascii="Arial" w:hAnsi="Arial" w:cs="Arial"/>
        </w:rPr>
        <w:t>”, t</w:t>
      </w:r>
      <w:r w:rsidRPr="00DB23CB">
        <w:rPr>
          <w:rFonts w:ascii="Arial" w:hAnsi="Arial" w:cs="Arial"/>
        </w:rPr>
        <w:t xml:space="preserve">he button will open the Logs folder, which stores the operation logs of the </w:t>
      </w:r>
      <w:r w:rsidR="00F56DD7" w:rsidRPr="00DB23CB">
        <w:rPr>
          <w:rFonts w:ascii="Arial" w:hAnsi="Arial" w:cs="Arial"/>
        </w:rPr>
        <w:t>tool.</w:t>
      </w:r>
    </w:p>
    <w:p w:rsidR="00D612AB" w:rsidRPr="00DB23CB" w:rsidRDefault="008D66D2">
      <w:pPr>
        <w:pStyle w:val="1"/>
        <w:spacing w:beforeLines="0" w:after="156" w:line="400" w:lineRule="exact"/>
        <w:rPr>
          <w:rFonts w:ascii="Arial" w:hAnsi="Arial" w:cs="Arial"/>
        </w:rPr>
      </w:pPr>
      <w:bookmarkStart w:id="8" w:name="_Toc137803971"/>
      <w:r w:rsidRPr="00DB23CB">
        <w:rPr>
          <w:rFonts w:ascii="Arial" w:hAnsi="Arial" w:cs="Arial"/>
        </w:rPr>
        <w:t>Setting Page Description</w:t>
      </w:r>
      <w:bookmarkEnd w:id="8"/>
    </w:p>
    <w:p w:rsidR="00D612AB" w:rsidRPr="00DB23CB" w:rsidRDefault="00315A36" w:rsidP="006011AE">
      <w:pPr>
        <w:pStyle w:val="2"/>
        <w:spacing w:before="0" w:afterLines="50" w:line="400" w:lineRule="exact"/>
        <w:ind w:hanging="568"/>
        <w:rPr>
          <w:rFonts w:cs="Arial"/>
        </w:rPr>
      </w:pPr>
      <w:bookmarkStart w:id="9" w:name="_Toc137803972"/>
      <w:r w:rsidRPr="00DB23CB">
        <w:rPr>
          <w:rFonts w:cs="Arial"/>
        </w:rPr>
        <w:t>Switch RX and TX configuration pages</w:t>
      </w:r>
      <w:bookmarkEnd w:id="9"/>
    </w:p>
    <w:p w:rsidR="00315A36" w:rsidRPr="00DB23CB" w:rsidRDefault="00315A36" w:rsidP="00315A36">
      <w:pPr>
        <w:ind w:left="42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  </w:t>
      </w:r>
      <w:r w:rsidR="007C1227"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A36" w:rsidRPr="00DB23CB" w:rsidRDefault="005A03A0" w:rsidP="00315A36">
      <w:pPr>
        <w:pStyle w:val="af4"/>
        <w:numPr>
          <w:ilvl w:val="0"/>
          <w:numId w:val="12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C</w:t>
      </w:r>
      <w:r w:rsidR="00315A36" w:rsidRPr="00DB23CB">
        <w:rPr>
          <w:rFonts w:ascii="Arial" w:hAnsi="Arial" w:cs="Arial"/>
        </w:rPr>
        <w:t>lick on RX to switch to the RX configuration page</w:t>
      </w:r>
    </w:p>
    <w:p w:rsidR="00315A36" w:rsidRPr="00DB23CB" w:rsidRDefault="00315A36" w:rsidP="00315A36">
      <w:pPr>
        <w:pStyle w:val="af4"/>
        <w:numPr>
          <w:ilvl w:val="0"/>
          <w:numId w:val="12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Click </w:t>
      </w:r>
      <w:r w:rsidR="005A03A0" w:rsidRPr="00DB23CB">
        <w:rPr>
          <w:rFonts w:ascii="Arial" w:hAnsi="Arial" w:cs="Arial"/>
        </w:rPr>
        <w:t xml:space="preserve">on </w:t>
      </w:r>
      <w:r w:rsidRPr="00DB23CB">
        <w:rPr>
          <w:rFonts w:ascii="Arial" w:hAnsi="Arial" w:cs="Arial"/>
        </w:rPr>
        <w:t>TX to switch to the TX configuration page</w:t>
      </w:r>
    </w:p>
    <w:p w:rsidR="007D208D" w:rsidRPr="00DB23CB" w:rsidRDefault="007D208D" w:rsidP="006011AE">
      <w:pPr>
        <w:pStyle w:val="2"/>
        <w:spacing w:before="0" w:afterLines="50" w:line="400" w:lineRule="exact"/>
        <w:ind w:hanging="568"/>
        <w:rPr>
          <w:rFonts w:cs="Arial"/>
        </w:rPr>
      </w:pPr>
      <w:bookmarkStart w:id="10" w:name="_Toc137803973"/>
      <w:r w:rsidRPr="00DB23CB">
        <w:rPr>
          <w:rFonts w:cs="Arial"/>
        </w:rPr>
        <w:lastRenderedPageBreak/>
        <w:t>RX Configuration Page Description</w:t>
      </w:r>
      <w:bookmarkEnd w:id="10"/>
    </w:p>
    <w:p w:rsidR="007D208D" w:rsidRPr="00DB23CB" w:rsidRDefault="007D208D" w:rsidP="007D208D">
      <w:pPr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     </w:t>
      </w:r>
      <w:r w:rsidR="00F327A1"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08D" w:rsidRPr="00DB23CB" w:rsidRDefault="007D208D" w:rsidP="007D208D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Link: ON/OFF</w:t>
      </w:r>
      <w:r w:rsidR="00C331C1" w:rsidRPr="00DB23CB">
        <w:rPr>
          <w:rFonts w:ascii="Arial" w:hAnsi="Arial" w:cs="Arial"/>
        </w:rPr>
        <w:t>, 10G fiber link status</w:t>
      </w:r>
      <w:r w:rsidR="00560A90" w:rsidRPr="00DB23CB">
        <w:rPr>
          <w:rFonts w:ascii="Arial" w:hAnsi="Arial" w:cs="Arial"/>
        </w:rPr>
        <w:t>.</w:t>
      </w:r>
    </w:p>
    <w:p w:rsidR="00C331C1" w:rsidRPr="00DB23CB" w:rsidRDefault="00C331C1" w:rsidP="007D208D">
      <w:pPr>
        <w:ind w:firstLineChars="300" w:firstLine="630"/>
        <w:rPr>
          <w:rFonts w:ascii="Arial" w:hAnsi="Arial" w:cs="Arial"/>
        </w:rPr>
      </w:pPr>
    </w:p>
    <w:p w:rsidR="007D208D" w:rsidRPr="00DB23CB" w:rsidRDefault="007D208D" w:rsidP="00D049EE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Video: YES/NO</w:t>
      </w:r>
      <w:r w:rsidR="00C331C1" w:rsidRPr="00DB23CB">
        <w:rPr>
          <w:rFonts w:ascii="Arial" w:hAnsi="Arial" w:cs="Arial"/>
        </w:rPr>
        <w:t xml:space="preserve">, </w:t>
      </w:r>
      <w:r w:rsidRPr="00DB23CB">
        <w:rPr>
          <w:rFonts w:ascii="Arial" w:hAnsi="Arial" w:cs="Arial"/>
        </w:rPr>
        <w:t xml:space="preserve">video </w:t>
      </w:r>
      <w:r w:rsidR="00560A90" w:rsidRPr="00DB23CB">
        <w:rPr>
          <w:rFonts w:ascii="Arial" w:hAnsi="Arial" w:cs="Arial"/>
        </w:rPr>
        <w:t>on transmission</w:t>
      </w:r>
      <w:r w:rsidR="00C331C1" w:rsidRPr="00DB23CB">
        <w:rPr>
          <w:rFonts w:ascii="Arial" w:hAnsi="Arial" w:cs="Arial"/>
        </w:rPr>
        <w:t xml:space="preserve"> or not.</w:t>
      </w:r>
    </w:p>
    <w:p w:rsidR="00C331C1" w:rsidRPr="00DB23CB" w:rsidRDefault="00C331C1" w:rsidP="00D049EE">
      <w:pPr>
        <w:ind w:firstLineChars="300" w:firstLine="630"/>
        <w:rPr>
          <w:rFonts w:ascii="Arial" w:hAnsi="Arial" w:cs="Arial"/>
        </w:rPr>
      </w:pPr>
    </w:p>
    <w:p w:rsidR="007D208D" w:rsidRPr="00DB23CB" w:rsidRDefault="007D208D" w:rsidP="007D208D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Link LED: Control Link LED with four configurations: DEFAULT, ON, OFF, FLASH</w:t>
      </w:r>
      <w:r w:rsidR="00C331C1" w:rsidRPr="00DB23CB">
        <w:rPr>
          <w:rFonts w:ascii="Arial" w:hAnsi="Arial" w:cs="Arial"/>
        </w:rPr>
        <w:t>.</w:t>
      </w:r>
    </w:p>
    <w:p w:rsidR="007D208D" w:rsidRPr="00DB23CB" w:rsidRDefault="007D208D" w:rsidP="007D208D">
      <w:pPr>
        <w:ind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DEFAULT: Default state, no manual external control</w:t>
      </w:r>
      <w:r w:rsidR="00C331C1" w:rsidRPr="00DB23CB">
        <w:rPr>
          <w:rFonts w:ascii="Arial" w:hAnsi="Arial" w:cs="Arial"/>
        </w:rPr>
        <w:t>.</w:t>
      </w:r>
    </w:p>
    <w:p w:rsidR="007D208D" w:rsidRPr="00DB23CB" w:rsidRDefault="007D208D" w:rsidP="00C331C1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ON: LED light always on</w:t>
      </w:r>
    </w:p>
    <w:p w:rsidR="007D208D" w:rsidRPr="00DB23CB" w:rsidRDefault="007D208D" w:rsidP="00C331C1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OFF: LED light always off</w:t>
      </w:r>
    </w:p>
    <w:p w:rsidR="007D208D" w:rsidRPr="00DB23CB" w:rsidRDefault="007D208D" w:rsidP="00C331C1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FLASH: LED light 1HZ flashing</w:t>
      </w:r>
    </w:p>
    <w:p w:rsidR="00C331C1" w:rsidRPr="00DB23CB" w:rsidRDefault="00C331C1" w:rsidP="00C331C1">
      <w:pPr>
        <w:ind w:leftChars="500" w:left="1050" w:firstLineChars="300" w:firstLine="630"/>
        <w:rPr>
          <w:rFonts w:ascii="Arial" w:hAnsi="Arial" w:cs="Arial"/>
        </w:rPr>
      </w:pPr>
    </w:p>
    <w:p w:rsidR="00D049EE" w:rsidRPr="00DB23CB" w:rsidRDefault="00D049EE" w:rsidP="00D049EE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Video LED: Control Video LED with four configurations: DEFAULT, ON, OFF, FLASH</w:t>
      </w:r>
      <w:r w:rsidR="00C331C1" w:rsidRPr="00DB23CB">
        <w:rPr>
          <w:rFonts w:ascii="Arial" w:hAnsi="Arial" w:cs="Arial"/>
        </w:rPr>
        <w:t>.</w:t>
      </w:r>
    </w:p>
    <w:p w:rsidR="00D049EE" w:rsidRPr="00DB23CB" w:rsidRDefault="00D049EE" w:rsidP="00D049EE">
      <w:pPr>
        <w:ind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DEFAULT: Default state, no manual external control</w:t>
      </w:r>
    </w:p>
    <w:p w:rsidR="00D049EE" w:rsidRPr="00DB23CB" w:rsidRDefault="00D049EE" w:rsidP="00C331C1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ON: LED light always on</w:t>
      </w:r>
    </w:p>
    <w:p w:rsidR="00D049EE" w:rsidRPr="00DB23CB" w:rsidRDefault="00D049EE" w:rsidP="00C331C1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OFF: LED light always off</w:t>
      </w:r>
    </w:p>
    <w:p w:rsidR="00D049EE" w:rsidRPr="00DB23CB" w:rsidRDefault="00D049EE" w:rsidP="00C331C1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FLASH: LED light 1HZ flashing</w:t>
      </w:r>
    </w:p>
    <w:p w:rsidR="00C331C1" w:rsidRPr="00DB23CB" w:rsidRDefault="00C331C1" w:rsidP="00C331C1">
      <w:pPr>
        <w:ind w:leftChars="500" w:left="1050" w:firstLineChars="300" w:firstLine="630"/>
        <w:rPr>
          <w:rFonts w:ascii="Arial" w:hAnsi="Arial" w:cs="Arial"/>
        </w:rPr>
      </w:pPr>
    </w:p>
    <w:p w:rsidR="00D049EE" w:rsidRPr="00DB23CB" w:rsidRDefault="00D049EE" w:rsidP="00D049EE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HDMI Out: A switch that controls HDMI output, with two configurations: ON and OFF</w:t>
      </w:r>
    </w:p>
    <w:p w:rsidR="00D049EE" w:rsidRPr="00DB23CB" w:rsidRDefault="00D049EE" w:rsidP="00D049EE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ON: Turn on HDMI output</w:t>
      </w:r>
    </w:p>
    <w:p w:rsidR="00C331C1" w:rsidRPr="00DB23CB" w:rsidRDefault="00D049EE" w:rsidP="00C331C1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OFF: Turn off HDMI output</w:t>
      </w:r>
    </w:p>
    <w:p w:rsidR="00C331C1" w:rsidRPr="00DB23CB" w:rsidRDefault="00C331C1" w:rsidP="00C331C1">
      <w:pPr>
        <w:ind w:firstLineChars="300" w:firstLine="630"/>
        <w:rPr>
          <w:rFonts w:ascii="Arial" w:hAnsi="Arial" w:cs="Arial"/>
        </w:rPr>
      </w:pPr>
    </w:p>
    <w:p w:rsidR="00C331C1" w:rsidRPr="00DB23CB" w:rsidRDefault="00C331C1" w:rsidP="00C331C1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BaudRate: Configure serial port Baud of the device RS-232 port. There are eight configurations: 115200, 57600, 38400, 19200, 14400, 9600, 4800, 2400.</w:t>
      </w:r>
    </w:p>
    <w:p w:rsidR="00C331C1" w:rsidRPr="00DB23CB" w:rsidRDefault="00C331C1" w:rsidP="00C331C1">
      <w:pPr>
        <w:ind w:firstLineChars="300" w:firstLine="630"/>
        <w:rPr>
          <w:rFonts w:ascii="Arial" w:hAnsi="Arial" w:cs="Arial"/>
        </w:rPr>
      </w:pPr>
    </w:p>
    <w:p w:rsidR="00C331C1" w:rsidRPr="00DB23CB" w:rsidRDefault="00D049EE" w:rsidP="00D049EE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IR: Configure IR types, with two configurations: 5V and 12V</w:t>
      </w:r>
    </w:p>
    <w:p w:rsidR="00D049EE" w:rsidRPr="00DB23CB" w:rsidRDefault="00D049EE" w:rsidP="00D049EE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5V: Configure to use 5V IR cable</w:t>
      </w:r>
    </w:p>
    <w:p w:rsidR="00D049EE" w:rsidRPr="00DB23CB" w:rsidRDefault="00D049EE" w:rsidP="00D049EE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12V: Configure to use 12V IR cable</w:t>
      </w:r>
    </w:p>
    <w:p w:rsidR="00C331C1" w:rsidRPr="00DB23CB" w:rsidRDefault="00C331C1" w:rsidP="00D049EE">
      <w:pPr>
        <w:ind w:firstLineChars="300" w:firstLine="630"/>
        <w:rPr>
          <w:rFonts w:ascii="Arial" w:hAnsi="Arial" w:cs="Arial"/>
        </w:rPr>
      </w:pPr>
    </w:p>
    <w:p w:rsidR="00BA565C" w:rsidRPr="00DB23CB" w:rsidRDefault="00BA565C" w:rsidP="00601CFB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lastRenderedPageBreak/>
        <w:t>Reboot: Reboot the RX device</w:t>
      </w:r>
      <w:r w:rsidR="00C331C1" w:rsidRPr="00DB23CB">
        <w:rPr>
          <w:rFonts w:ascii="Arial" w:hAnsi="Arial" w:cs="Arial"/>
        </w:rPr>
        <w:t>.</w:t>
      </w:r>
    </w:p>
    <w:p w:rsidR="00C331C1" w:rsidRPr="00DB23CB" w:rsidRDefault="00C331C1" w:rsidP="00601CFB">
      <w:pPr>
        <w:ind w:firstLineChars="300" w:firstLine="630"/>
        <w:rPr>
          <w:rFonts w:ascii="Arial" w:hAnsi="Arial" w:cs="Arial"/>
        </w:rPr>
      </w:pPr>
    </w:p>
    <w:p w:rsidR="00BA565C" w:rsidRPr="00DB23CB" w:rsidRDefault="00BA565C" w:rsidP="00601CFB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Reset: RX device restores default settings</w:t>
      </w:r>
      <w:r w:rsidR="00C331C1" w:rsidRPr="00DB23CB">
        <w:rPr>
          <w:rFonts w:ascii="Arial" w:hAnsi="Arial" w:cs="Arial"/>
        </w:rPr>
        <w:t>. Note: Device name will not be reset.</w:t>
      </w:r>
    </w:p>
    <w:p w:rsidR="00601CFB" w:rsidRPr="00DB23CB" w:rsidRDefault="00601CFB" w:rsidP="00D049EE">
      <w:pPr>
        <w:ind w:firstLineChars="300" w:firstLine="630"/>
        <w:rPr>
          <w:rFonts w:ascii="Arial" w:hAnsi="Arial" w:cs="Arial"/>
        </w:rPr>
      </w:pPr>
    </w:p>
    <w:p w:rsidR="007D208D" w:rsidRPr="00DB23CB" w:rsidRDefault="00D049EE" w:rsidP="006011AE">
      <w:pPr>
        <w:pStyle w:val="2"/>
        <w:spacing w:before="0" w:afterLines="50" w:line="400" w:lineRule="exact"/>
        <w:ind w:hanging="568"/>
        <w:rPr>
          <w:rFonts w:cs="Arial"/>
        </w:rPr>
      </w:pPr>
      <w:bookmarkStart w:id="11" w:name="_Toc137803974"/>
      <w:r w:rsidRPr="00DB23CB">
        <w:rPr>
          <w:rFonts w:cs="Arial"/>
        </w:rPr>
        <w:t>TX Configuration Page Description</w:t>
      </w:r>
      <w:bookmarkEnd w:id="11"/>
    </w:p>
    <w:p w:rsidR="00D049EE" w:rsidRPr="00DB23CB" w:rsidRDefault="00120258" w:rsidP="00D049EE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9EE" w:rsidRPr="00DB23CB" w:rsidRDefault="00D049EE" w:rsidP="00D049EE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Link: </w:t>
      </w:r>
      <w:r w:rsidR="00560A90" w:rsidRPr="00DB23CB">
        <w:rPr>
          <w:rFonts w:ascii="Arial" w:hAnsi="Arial" w:cs="Arial"/>
        </w:rPr>
        <w:t>ON/OFF, 10G fiber link status.</w:t>
      </w:r>
    </w:p>
    <w:p w:rsidR="00560A90" w:rsidRPr="00DB23CB" w:rsidRDefault="00560A90" w:rsidP="00D049EE">
      <w:pPr>
        <w:ind w:firstLineChars="300" w:firstLine="630"/>
        <w:rPr>
          <w:rFonts w:ascii="Arial" w:hAnsi="Arial" w:cs="Arial"/>
        </w:rPr>
      </w:pPr>
    </w:p>
    <w:p w:rsidR="00D049EE" w:rsidRPr="00DB23CB" w:rsidRDefault="00D049EE" w:rsidP="00D049EE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Video: </w:t>
      </w:r>
      <w:r w:rsidR="00560A90" w:rsidRPr="00DB23CB">
        <w:rPr>
          <w:rFonts w:ascii="Arial" w:hAnsi="Arial" w:cs="Arial"/>
        </w:rPr>
        <w:t>YES/NO, video on transmission or not.</w:t>
      </w:r>
    </w:p>
    <w:p w:rsidR="00560A90" w:rsidRPr="00DB23CB" w:rsidRDefault="00560A90" w:rsidP="00D049EE">
      <w:pPr>
        <w:ind w:firstLineChars="300" w:firstLine="630"/>
        <w:rPr>
          <w:rFonts w:ascii="Arial" w:hAnsi="Arial" w:cs="Arial"/>
        </w:rPr>
      </w:pPr>
    </w:p>
    <w:p w:rsidR="00560A90" w:rsidRPr="00DB23CB" w:rsidRDefault="00560A90" w:rsidP="00560A90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Link LED: Control Link LED with four configurations: DEFAULT, ON, OFF, FLASH.</w:t>
      </w:r>
    </w:p>
    <w:p w:rsidR="00560A90" w:rsidRPr="00DB23CB" w:rsidRDefault="00560A90" w:rsidP="00560A90">
      <w:pPr>
        <w:ind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DEFAULT: Default state, no manual external control.</w:t>
      </w:r>
    </w:p>
    <w:p w:rsidR="00560A90" w:rsidRPr="00DB23CB" w:rsidRDefault="00560A90" w:rsidP="00560A90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ON: LED light always on</w:t>
      </w:r>
    </w:p>
    <w:p w:rsidR="00560A90" w:rsidRPr="00DB23CB" w:rsidRDefault="00560A90" w:rsidP="00560A90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OFF: LED light always off</w:t>
      </w:r>
    </w:p>
    <w:p w:rsidR="00560A90" w:rsidRPr="00DB23CB" w:rsidRDefault="00560A90" w:rsidP="00560A90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FLASH: LED light 1HZ flashing</w:t>
      </w:r>
    </w:p>
    <w:p w:rsidR="00560A90" w:rsidRPr="00DB23CB" w:rsidRDefault="00560A90" w:rsidP="00560A90">
      <w:pPr>
        <w:ind w:leftChars="500" w:left="1050" w:firstLineChars="300" w:firstLine="630"/>
        <w:rPr>
          <w:rFonts w:ascii="Arial" w:hAnsi="Arial" w:cs="Arial"/>
        </w:rPr>
      </w:pPr>
    </w:p>
    <w:p w:rsidR="00560A90" w:rsidRPr="00DB23CB" w:rsidRDefault="00560A90" w:rsidP="00560A90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Video LED: Control Video LED with four configurations: DEFAULT, ON, OFF, FLASH.</w:t>
      </w:r>
    </w:p>
    <w:p w:rsidR="00560A90" w:rsidRPr="00DB23CB" w:rsidRDefault="00560A90" w:rsidP="00560A90">
      <w:pPr>
        <w:ind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DEFAULT: Default state, no manual external control</w:t>
      </w:r>
    </w:p>
    <w:p w:rsidR="00560A90" w:rsidRPr="00DB23CB" w:rsidRDefault="00560A90" w:rsidP="00560A90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ON: LED light always on</w:t>
      </w:r>
    </w:p>
    <w:p w:rsidR="00560A90" w:rsidRPr="00DB23CB" w:rsidRDefault="00560A90" w:rsidP="00560A90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OFF: LED light always off</w:t>
      </w:r>
    </w:p>
    <w:p w:rsidR="00560A90" w:rsidRPr="00DB23CB" w:rsidRDefault="00560A90" w:rsidP="00560A90">
      <w:pPr>
        <w:ind w:leftChars="500" w:left="1050"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FLASH: LED light 1HZ flashing</w:t>
      </w:r>
    </w:p>
    <w:p w:rsidR="00560A90" w:rsidRPr="00DB23CB" w:rsidRDefault="00560A90" w:rsidP="00D049EE">
      <w:pPr>
        <w:ind w:firstLineChars="300" w:firstLine="630"/>
        <w:rPr>
          <w:rFonts w:ascii="Arial" w:hAnsi="Arial" w:cs="Arial"/>
        </w:rPr>
      </w:pPr>
    </w:p>
    <w:p w:rsidR="00D049EE" w:rsidRPr="00DB23CB" w:rsidRDefault="00E32FDF" w:rsidP="00D049EE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EDID: Configure EDID</w:t>
      </w:r>
      <w:r w:rsidR="00560A90" w:rsidRPr="00DB23CB">
        <w:rPr>
          <w:rFonts w:ascii="Arial" w:hAnsi="Arial" w:cs="Arial"/>
        </w:rPr>
        <w:t>.</w:t>
      </w:r>
    </w:p>
    <w:p w:rsidR="00560A90" w:rsidRPr="00DB23CB" w:rsidRDefault="00560A90" w:rsidP="00D049EE">
      <w:pPr>
        <w:ind w:firstLineChars="300" w:firstLine="630"/>
        <w:rPr>
          <w:rFonts w:ascii="Arial" w:hAnsi="Arial" w:cs="Arial"/>
        </w:rPr>
      </w:pPr>
    </w:p>
    <w:p w:rsidR="00560A90" w:rsidRPr="00DB23CB" w:rsidRDefault="00560A90" w:rsidP="00560A90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BaudRate: Configure serial port Baud of the device RS-232 port. There are eight configurations: 115200, 57600, 38400, 19200, 14400, 9600, 4800, 2400.</w:t>
      </w:r>
    </w:p>
    <w:p w:rsidR="00560A90" w:rsidRPr="00DB23CB" w:rsidRDefault="00560A90" w:rsidP="00560A90">
      <w:pPr>
        <w:ind w:firstLineChars="300" w:firstLine="630"/>
        <w:rPr>
          <w:rFonts w:ascii="Arial" w:hAnsi="Arial" w:cs="Arial"/>
        </w:rPr>
      </w:pPr>
    </w:p>
    <w:p w:rsidR="00560A90" w:rsidRPr="00DB23CB" w:rsidRDefault="00560A90" w:rsidP="00560A90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IR: Configure IR types, with two configurations: 5V and 12V</w:t>
      </w:r>
    </w:p>
    <w:p w:rsidR="00560A90" w:rsidRPr="00DB23CB" w:rsidRDefault="00560A90" w:rsidP="00560A90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5V: Configure to use 5V IR cable</w:t>
      </w:r>
    </w:p>
    <w:p w:rsidR="00560A90" w:rsidRPr="00DB23CB" w:rsidRDefault="00560A90" w:rsidP="00560A90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lastRenderedPageBreak/>
        <w:t>12V: Configure to use 12V IR cable</w:t>
      </w:r>
    </w:p>
    <w:p w:rsidR="00560A90" w:rsidRPr="00DB23CB" w:rsidRDefault="00560A90" w:rsidP="00D049EE">
      <w:pPr>
        <w:ind w:firstLineChars="300" w:firstLine="630"/>
        <w:rPr>
          <w:rFonts w:ascii="Arial" w:hAnsi="Arial" w:cs="Arial"/>
        </w:rPr>
      </w:pPr>
    </w:p>
    <w:p w:rsidR="00560A90" w:rsidRPr="00DB23CB" w:rsidRDefault="00560A90" w:rsidP="00560A90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Reboot: Reboot the TX device.</w:t>
      </w:r>
    </w:p>
    <w:p w:rsidR="00560A90" w:rsidRPr="00DB23CB" w:rsidRDefault="00560A90" w:rsidP="00560A90">
      <w:pPr>
        <w:ind w:firstLineChars="300" w:firstLine="630"/>
        <w:rPr>
          <w:rFonts w:ascii="Arial" w:hAnsi="Arial" w:cs="Arial"/>
        </w:rPr>
      </w:pPr>
    </w:p>
    <w:p w:rsidR="00560A90" w:rsidRPr="00DB23CB" w:rsidRDefault="00560A90" w:rsidP="00560A90">
      <w:pPr>
        <w:ind w:firstLineChars="300" w:firstLine="630"/>
        <w:rPr>
          <w:rFonts w:ascii="Arial" w:hAnsi="Arial" w:cs="Arial"/>
        </w:rPr>
      </w:pPr>
      <w:r w:rsidRPr="00DB23CB">
        <w:rPr>
          <w:rFonts w:ascii="Arial" w:hAnsi="Arial" w:cs="Arial"/>
        </w:rPr>
        <w:t>Reset: TX device restores default settings. Note: Device name will not be reset.</w:t>
      </w:r>
    </w:p>
    <w:p w:rsidR="00214645" w:rsidRPr="00DB23CB" w:rsidRDefault="00214645" w:rsidP="00214645">
      <w:pPr>
        <w:pStyle w:val="1"/>
        <w:spacing w:before="312" w:after="156"/>
        <w:rPr>
          <w:rFonts w:ascii="Arial" w:hAnsi="Arial" w:cs="Arial"/>
        </w:rPr>
      </w:pPr>
      <w:bookmarkStart w:id="12" w:name="_Toc137803975"/>
      <w:r w:rsidRPr="00DB23CB">
        <w:rPr>
          <w:rFonts w:ascii="Arial" w:hAnsi="Arial" w:cs="Arial"/>
        </w:rPr>
        <w:t>Upgrade Page Description</w:t>
      </w:r>
      <w:bookmarkEnd w:id="12"/>
    </w:p>
    <w:p w:rsidR="00214645" w:rsidRPr="00DB23CB" w:rsidRDefault="00214645" w:rsidP="00214645">
      <w:pPr>
        <w:pStyle w:val="2"/>
        <w:rPr>
          <w:rFonts w:cs="Arial"/>
        </w:rPr>
      </w:pPr>
      <w:bookmarkStart w:id="13" w:name="_Toc137803976"/>
      <w:r w:rsidRPr="00DB23CB">
        <w:rPr>
          <w:rFonts w:cs="Arial"/>
        </w:rPr>
        <w:t>RX Upgrade Page Description</w:t>
      </w:r>
      <w:bookmarkEnd w:id="13"/>
    </w:p>
    <w:p w:rsidR="00214645" w:rsidRPr="00DB23CB" w:rsidRDefault="00214645" w:rsidP="00214645">
      <w:pPr>
        <w:pStyle w:val="af4"/>
        <w:numPr>
          <w:ilvl w:val="0"/>
          <w:numId w:val="14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Configure device name</w:t>
      </w:r>
    </w:p>
    <w:p w:rsidR="00214645" w:rsidRPr="00DB23CB" w:rsidRDefault="00120258" w:rsidP="00214645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2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645" w:rsidRPr="00DB23CB" w:rsidRDefault="00214645" w:rsidP="00214645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Enter the device name in the input box and click Apply to submit</w:t>
      </w:r>
      <w:r w:rsidR="00647E98" w:rsidRPr="00DB23CB">
        <w:rPr>
          <w:rFonts w:ascii="Arial" w:hAnsi="Arial" w:cs="Arial"/>
        </w:rPr>
        <w:t>.</w:t>
      </w:r>
    </w:p>
    <w:p w:rsidR="00647E98" w:rsidRPr="007013E3" w:rsidRDefault="00647E98" w:rsidP="00214645">
      <w:pPr>
        <w:pStyle w:val="af4"/>
        <w:ind w:left="876" w:firstLineChars="0" w:firstLine="0"/>
        <w:rPr>
          <w:rFonts w:ascii="Arial" w:hAnsi="Arial" w:cs="Arial"/>
          <w:color w:val="0000FF"/>
        </w:rPr>
      </w:pPr>
      <w:r w:rsidRPr="007013E3">
        <w:rPr>
          <w:rFonts w:ascii="Arial" w:hAnsi="Arial" w:cs="Arial"/>
          <w:color w:val="0000FF"/>
        </w:rPr>
        <w:t>Note: Device name is only available to change in “IP” mode.</w:t>
      </w:r>
    </w:p>
    <w:p w:rsidR="00214645" w:rsidRPr="00DB23CB" w:rsidRDefault="00214645" w:rsidP="00214645">
      <w:pPr>
        <w:pStyle w:val="af4"/>
        <w:numPr>
          <w:ilvl w:val="0"/>
          <w:numId w:val="14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Upgrade AVP interface instructions</w:t>
      </w:r>
    </w:p>
    <w:p w:rsidR="00214645" w:rsidRPr="00DB23CB" w:rsidRDefault="00120258" w:rsidP="00214645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lastRenderedPageBreak/>
        <w:drawing>
          <wp:inline distT="0" distB="0" distL="0" distR="0">
            <wp:extent cx="4762500" cy="3097530"/>
            <wp:effectExtent l="19050" t="0" r="0" b="0"/>
            <wp:docPr id="2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645" w:rsidRPr="00DB23CB" w:rsidRDefault="00214645" w:rsidP="00214645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AVP Version: Current version</w:t>
      </w:r>
    </w:p>
    <w:p w:rsidR="000022FA" w:rsidRPr="00DB23CB" w:rsidRDefault="000022FA" w:rsidP="00214645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AVPMac: AVP MAC address</w:t>
      </w:r>
    </w:p>
    <w:p w:rsidR="000022FA" w:rsidRPr="00DB23CB" w:rsidRDefault="000022FA" w:rsidP="00214645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Select File: Select Upgrade File</w:t>
      </w:r>
    </w:p>
    <w:p w:rsidR="000022FA" w:rsidRPr="00DB23CB" w:rsidRDefault="000022FA" w:rsidP="00214645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Upgrade: Upgrade button</w:t>
      </w:r>
    </w:p>
    <w:p w:rsidR="00214645" w:rsidRPr="00DB23CB" w:rsidRDefault="000022FA" w:rsidP="00214645">
      <w:pPr>
        <w:pStyle w:val="af4"/>
        <w:numPr>
          <w:ilvl w:val="0"/>
          <w:numId w:val="14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AVP upgrade process</w:t>
      </w:r>
    </w:p>
    <w:p w:rsidR="000022FA" w:rsidRPr="00DB23CB" w:rsidRDefault="000022FA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Click on Select File to select the upgrade file</w:t>
      </w:r>
    </w:p>
    <w:p w:rsidR="000022FA" w:rsidRPr="00DB23CB" w:rsidRDefault="000022FA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3059430" cy="423291"/>
            <wp:effectExtent l="19050" t="0" r="762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30" cy="423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22FA" w:rsidRPr="00DB23CB" w:rsidRDefault="000022FA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Double click on the selected file and click on Upgrade</w:t>
      </w:r>
    </w:p>
    <w:p w:rsidR="000022FA" w:rsidRPr="00DB23CB" w:rsidRDefault="00120258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3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22FA" w:rsidRPr="00DB23CB" w:rsidRDefault="000022FA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Wait for the upgrade to complete. The prompt 'Update AVP successfully' pops up in the upper right corner</w:t>
      </w:r>
      <w:r w:rsidR="00647E98" w:rsidRPr="00DB23CB">
        <w:rPr>
          <w:rFonts w:ascii="Arial" w:hAnsi="Arial" w:cs="Arial"/>
        </w:rPr>
        <w:t>.</w:t>
      </w:r>
      <w:r w:rsidRPr="00DB23CB">
        <w:rPr>
          <w:rFonts w:ascii="Arial" w:hAnsi="Arial" w:cs="Arial"/>
        </w:rPr>
        <w:t xml:space="preserve"> The bottom status bar displays the upgrade time and prompts Update </w:t>
      </w:r>
      <w:r w:rsidRPr="00DB23CB">
        <w:rPr>
          <w:rFonts w:ascii="Arial" w:hAnsi="Arial" w:cs="Arial"/>
        </w:rPr>
        <w:lastRenderedPageBreak/>
        <w:t>AVP successfully</w:t>
      </w:r>
    </w:p>
    <w:p w:rsidR="000022FA" w:rsidRPr="00DB23CB" w:rsidRDefault="002C3C19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0FB" w:rsidRPr="00DB23CB" w:rsidRDefault="004260FB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After successful upgrade, </w:t>
      </w:r>
      <w:r w:rsidR="00647E98" w:rsidRPr="00DB23CB">
        <w:rPr>
          <w:rFonts w:ascii="Arial" w:hAnsi="Arial" w:cs="Arial"/>
        </w:rPr>
        <w:t>you can replace other RX device</w:t>
      </w:r>
      <w:r w:rsidRPr="00DB23CB">
        <w:rPr>
          <w:rFonts w:ascii="Arial" w:hAnsi="Arial" w:cs="Arial"/>
        </w:rPr>
        <w:t xml:space="preserve"> and directly click the Upgrade button on AVP to upgrade to the next RX AVP</w:t>
      </w:r>
      <w:r w:rsidR="00647E98" w:rsidRPr="00DB23CB">
        <w:rPr>
          <w:rFonts w:ascii="Arial" w:hAnsi="Arial" w:cs="Arial"/>
        </w:rPr>
        <w:t>.</w:t>
      </w:r>
    </w:p>
    <w:p w:rsidR="00647E98" w:rsidRPr="007013E3" w:rsidRDefault="00647E98" w:rsidP="00647E98">
      <w:pPr>
        <w:pStyle w:val="af4"/>
        <w:ind w:left="876" w:firstLineChars="0" w:firstLine="0"/>
        <w:rPr>
          <w:rFonts w:ascii="Arial" w:hAnsi="Arial" w:cs="Arial"/>
          <w:color w:val="0000FF"/>
        </w:rPr>
      </w:pPr>
      <w:r w:rsidRPr="007013E3">
        <w:rPr>
          <w:rFonts w:ascii="Arial" w:hAnsi="Arial" w:cs="Arial"/>
          <w:color w:val="0000FF"/>
        </w:rPr>
        <w:t>Note: AVP Firmware Update is only available in “IP” mode.</w:t>
      </w:r>
    </w:p>
    <w:p w:rsidR="00214645" w:rsidRPr="00DB23CB" w:rsidRDefault="000022FA" w:rsidP="00214645">
      <w:pPr>
        <w:pStyle w:val="af4"/>
        <w:numPr>
          <w:ilvl w:val="0"/>
          <w:numId w:val="14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MCU Upgrade Interface Description</w:t>
      </w:r>
    </w:p>
    <w:p w:rsidR="000022FA" w:rsidRPr="00DB23CB" w:rsidRDefault="003F3E60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39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22FA" w:rsidRPr="00DB23CB" w:rsidRDefault="000022FA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MCU Version: Current version</w:t>
      </w:r>
    </w:p>
    <w:p w:rsidR="000022FA" w:rsidRPr="00DB23CB" w:rsidRDefault="000022FA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MCUMac: MCU MAC address</w:t>
      </w:r>
    </w:p>
    <w:p w:rsidR="000022FA" w:rsidRPr="00DB23CB" w:rsidRDefault="000022FA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Select File: Select Upgrade File</w:t>
      </w:r>
    </w:p>
    <w:p w:rsidR="000022FA" w:rsidRPr="00DB23CB" w:rsidRDefault="000022FA" w:rsidP="000022FA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Upgrade: Upgrade button</w:t>
      </w:r>
    </w:p>
    <w:p w:rsidR="000022FA" w:rsidRPr="00DB23CB" w:rsidRDefault="000022FA" w:rsidP="00214645">
      <w:pPr>
        <w:pStyle w:val="af4"/>
        <w:numPr>
          <w:ilvl w:val="0"/>
          <w:numId w:val="14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MCU upgrade process</w:t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Click on Select File to select the upgrade file</w:t>
      </w:r>
    </w:p>
    <w:p w:rsidR="00D62D74" w:rsidRPr="00DB23CB" w:rsidRDefault="003807A0" w:rsidP="00D62D74">
      <w:pPr>
        <w:ind w:left="516" w:firstLineChars="100" w:firstLine="21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lastRenderedPageBreak/>
        <w:drawing>
          <wp:inline distT="0" distB="0" distL="0" distR="0">
            <wp:extent cx="2777490" cy="445770"/>
            <wp:effectExtent l="19050" t="0" r="3810" b="0"/>
            <wp:docPr id="4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490" cy="44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Double click on the selected file and click on Upgrade</w:t>
      </w:r>
    </w:p>
    <w:p w:rsidR="00D62D74" w:rsidRPr="00DB23CB" w:rsidRDefault="003807A0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Wait for the upgrade to complete. The prompt 'Update MCU successfully' pops up in the upper right corner</w:t>
      </w:r>
      <w:r w:rsidR="00456EA3" w:rsidRPr="00DB23CB">
        <w:rPr>
          <w:rFonts w:ascii="Arial" w:hAnsi="Arial" w:cs="Arial"/>
        </w:rPr>
        <w:t>.</w:t>
      </w:r>
      <w:r w:rsidRPr="00DB23CB">
        <w:rPr>
          <w:rFonts w:ascii="Arial" w:hAnsi="Arial" w:cs="Arial"/>
        </w:rPr>
        <w:t xml:space="preserve"> The status bar displays the upgrade time and Update MCU success</w:t>
      </w:r>
    </w:p>
    <w:p w:rsidR="00D62D74" w:rsidRPr="00DB23CB" w:rsidRDefault="00B379CE" w:rsidP="00D62D74">
      <w:pPr>
        <w:ind w:left="516" w:firstLineChars="200" w:firstLine="42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660" w:rsidRPr="00DB23CB" w:rsidRDefault="00D47660" w:rsidP="00D47660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After successful upgrade, </w:t>
      </w:r>
      <w:r w:rsidR="00456EA3" w:rsidRPr="00DB23CB">
        <w:rPr>
          <w:rFonts w:ascii="Arial" w:hAnsi="Arial" w:cs="Arial"/>
        </w:rPr>
        <w:t>you can replace other RX device</w:t>
      </w:r>
      <w:r w:rsidRPr="00DB23CB">
        <w:rPr>
          <w:rFonts w:ascii="Arial" w:hAnsi="Arial" w:cs="Arial"/>
        </w:rPr>
        <w:t xml:space="preserve"> and directly click the Upgrade button on the MCU to upgrade to the next RX MCU</w:t>
      </w:r>
      <w:r w:rsidR="00456EA3" w:rsidRPr="00DB23CB">
        <w:rPr>
          <w:rFonts w:ascii="Arial" w:hAnsi="Arial" w:cs="Arial"/>
        </w:rPr>
        <w:t>.</w:t>
      </w:r>
    </w:p>
    <w:p w:rsidR="00456EA3" w:rsidRPr="007013E3" w:rsidRDefault="00456EA3" w:rsidP="00456EA3">
      <w:pPr>
        <w:pStyle w:val="af4"/>
        <w:ind w:left="876" w:firstLineChars="0" w:firstLine="0"/>
        <w:rPr>
          <w:rFonts w:ascii="Arial" w:hAnsi="Arial" w:cs="Arial"/>
          <w:color w:val="0000FF"/>
        </w:rPr>
      </w:pPr>
      <w:r w:rsidRPr="007013E3">
        <w:rPr>
          <w:rFonts w:ascii="Arial" w:hAnsi="Arial" w:cs="Arial"/>
          <w:color w:val="0000FF"/>
        </w:rPr>
        <w:t>Note: MCU Firmware Update is only available in “IP” mode.</w:t>
      </w:r>
    </w:p>
    <w:p w:rsidR="00D62D74" w:rsidRPr="00DB23CB" w:rsidRDefault="00D62D74" w:rsidP="00D62D74">
      <w:pPr>
        <w:pStyle w:val="2"/>
        <w:rPr>
          <w:rFonts w:cs="Arial"/>
        </w:rPr>
      </w:pPr>
      <w:bookmarkStart w:id="14" w:name="_Toc137803977"/>
      <w:r w:rsidRPr="00DB23CB">
        <w:rPr>
          <w:rFonts w:cs="Arial"/>
        </w:rPr>
        <w:t>TX Upgrade Page Description</w:t>
      </w:r>
      <w:bookmarkEnd w:id="14"/>
    </w:p>
    <w:p w:rsidR="00D62D74" w:rsidRPr="00DB23CB" w:rsidRDefault="00D62D74" w:rsidP="00D62D74">
      <w:pPr>
        <w:pStyle w:val="af4"/>
        <w:numPr>
          <w:ilvl w:val="0"/>
          <w:numId w:val="15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Configure device name</w:t>
      </w:r>
    </w:p>
    <w:p w:rsidR="00D62D74" w:rsidRPr="00DB23CB" w:rsidRDefault="00FC4891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lastRenderedPageBreak/>
        <w:drawing>
          <wp:inline distT="0" distB="0" distL="0" distR="0">
            <wp:extent cx="4762500" cy="3097530"/>
            <wp:effectExtent l="1905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Enter the device name in the input box and click Apply to submit</w:t>
      </w:r>
      <w:r w:rsidR="00590251" w:rsidRPr="00DB23CB">
        <w:rPr>
          <w:rFonts w:ascii="Arial" w:hAnsi="Arial" w:cs="Arial"/>
        </w:rPr>
        <w:t>.</w:t>
      </w:r>
    </w:p>
    <w:p w:rsidR="00590251" w:rsidRPr="007013E3" w:rsidRDefault="00590251" w:rsidP="00590251">
      <w:pPr>
        <w:pStyle w:val="af4"/>
        <w:ind w:left="876" w:firstLineChars="0" w:firstLine="0"/>
        <w:rPr>
          <w:rFonts w:ascii="Arial" w:hAnsi="Arial" w:cs="Arial"/>
          <w:color w:val="0000FF"/>
        </w:rPr>
      </w:pPr>
      <w:r w:rsidRPr="007013E3">
        <w:rPr>
          <w:rFonts w:ascii="Arial" w:hAnsi="Arial" w:cs="Arial"/>
          <w:color w:val="0000FF"/>
        </w:rPr>
        <w:t>Note: Device name is only available to change in “IP” mode.</w:t>
      </w:r>
    </w:p>
    <w:p w:rsidR="00D62D74" w:rsidRPr="00DB23CB" w:rsidRDefault="00D62D74" w:rsidP="00D62D74">
      <w:pPr>
        <w:pStyle w:val="af4"/>
        <w:numPr>
          <w:ilvl w:val="0"/>
          <w:numId w:val="15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Upgrade AVP interface instructions</w:t>
      </w:r>
    </w:p>
    <w:p w:rsidR="00D62D74" w:rsidRPr="00DB23CB" w:rsidRDefault="00FC4891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AVP Version: Current version</w:t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AVPMac: AVP MAC address</w:t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Select File: Select Upgrade File</w:t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Upgrade: Upgrade button</w:t>
      </w:r>
    </w:p>
    <w:p w:rsidR="00D62D74" w:rsidRPr="00DB23CB" w:rsidRDefault="00D62D74" w:rsidP="00D62D74">
      <w:pPr>
        <w:pStyle w:val="af4"/>
        <w:numPr>
          <w:ilvl w:val="0"/>
          <w:numId w:val="15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AVP upgrade process</w:t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Click on Select File to select the upgrade file</w:t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3059430" cy="423291"/>
            <wp:effectExtent l="19050" t="0" r="7620" b="0"/>
            <wp:docPr id="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30" cy="423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lastRenderedPageBreak/>
        <w:t>Double click on the selected file and click on Upgrade</w:t>
      </w:r>
    </w:p>
    <w:p w:rsidR="00D62D74" w:rsidRPr="00DB23CB" w:rsidRDefault="009D7A27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4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D74" w:rsidRPr="00DB23CB" w:rsidRDefault="00D62D74" w:rsidP="00962533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Wait for the upgrade to complete. The prompt 'Update AVP successfully' pops up in the upper right corner</w:t>
      </w:r>
      <w:r w:rsidR="00590251" w:rsidRPr="00DB23CB">
        <w:rPr>
          <w:rFonts w:ascii="Arial" w:hAnsi="Arial" w:cs="Arial"/>
        </w:rPr>
        <w:t>.</w:t>
      </w:r>
      <w:r w:rsidRPr="00DB23CB">
        <w:rPr>
          <w:rFonts w:ascii="Arial" w:hAnsi="Arial" w:cs="Arial"/>
        </w:rPr>
        <w:t xml:space="preserve"> The bottom status bar displays the upgrade time and prompts Update AVP successfully</w:t>
      </w:r>
      <w:r w:rsidR="00590251" w:rsidRPr="00DB23CB">
        <w:rPr>
          <w:rFonts w:ascii="Arial" w:hAnsi="Arial" w:cs="Arial"/>
        </w:rPr>
        <w:t>.</w:t>
      </w:r>
    </w:p>
    <w:p w:rsidR="00D62D74" w:rsidRPr="00DB23CB" w:rsidRDefault="000739A1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4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660" w:rsidRPr="00DB23CB" w:rsidRDefault="00D47660" w:rsidP="00D47660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After the upgrade is successful, you can replace other TX device and directly click the Upgrade button on the AVP to upgrade to the next TX AVP</w:t>
      </w:r>
      <w:r w:rsidR="00590251" w:rsidRPr="00DB23CB">
        <w:rPr>
          <w:rFonts w:ascii="Arial" w:hAnsi="Arial" w:cs="Arial"/>
        </w:rPr>
        <w:t>.</w:t>
      </w:r>
    </w:p>
    <w:p w:rsidR="00590251" w:rsidRPr="007013E3" w:rsidRDefault="00590251" w:rsidP="00D47660">
      <w:pPr>
        <w:pStyle w:val="af4"/>
        <w:ind w:left="876" w:firstLineChars="0" w:firstLine="0"/>
        <w:rPr>
          <w:rFonts w:ascii="Arial" w:hAnsi="Arial" w:cs="Arial"/>
          <w:color w:val="0000FF"/>
        </w:rPr>
      </w:pPr>
      <w:r w:rsidRPr="007013E3">
        <w:rPr>
          <w:rFonts w:ascii="Arial" w:hAnsi="Arial" w:cs="Arial"/>
          <w:color w:val="0000FF"/>
        </w:rPr>
        <w:t>Note: AVP Firmware Update is only available in “IP” mode.</w:t>
      </w:r>
    </w:p>
    <w:p w:rsidR="00D47660" w:rsidRPr="00DB23CB" w:rsidRDefault="00D47660" w:rsidP="00D62D74">
      <w:pPr>
        <w:pStyle w:val="af4"/>
        <w:ind w:left="876" w:firstLineChars="0" w:firstLine="0"/>
        <w:rPr>
          <w:rFonts w:ascii="Arial" w:hAnsi="Arial" w:cs="Arial"/>
        </w:rPr>
      </w:pPr>
    </w:p>
    <w:p w:rsidR="00D62D74" w:rsidRPr="00DB23CB" w:rsidRDefault="00D62D74" w:rsidP="00D62D74">
      <w:pPr>
        <w:pStyle w:val="af4"/>
        <w:numPr>
          <w:ilvl w:val="0"/>
          <w:numId w:val="15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MCU Upgrade Interface Description</w:t>
      </w:r>
    </w:p>
    <w:p w:rsidR="00D62D74" w:rsidRPr="00DB23CB" w:rsidRDefault="00553393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lastRenderedPageBreak/>
        <w:drawing>
          <wp:inline distT="0" distB="0" distL="0" distR="0">
            <wp:extent cx="4762500" cy="3097530"/>
            <wp:effectExtent l="1905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MCU Version: Current version</w:t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MCUMac: MCU MAC address</w:t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Select File: Select Upgrade File</w:t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Upgrade: Upgrade button</w:t>
      </w:r>
    </w:p>
    <w:p w:rsidR="00D62D74" w:rsidRPr="00DB23CB" w:rsidRDefault="00D62D74" w:rsidP="00D62D74">
      <w:pPr>
        <w:pStyle w:val="af4"/>
        <w:numPr>
          <w:ilvl w:val="0"/>
          <w:numId w:val="15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MCU upgrade process</w:t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Click on Select File to select the upgrade file</w:t>
      </w:r>
    </w:p>
    <w:p w:rsidR="00D62D74" w:rsidRPr="00DB23CB" w:rsidRDefault="00D26D68" w:rsidP="00D26D68">
      <w:pPr>
        <w:ind w:left="516" w:firstLineChars="100" w:firstLine="21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2777490" cy="445770"/>
            <wp:effectExtent l="19050" t="0" r="3810" b="0"/>
            <wp:docPr id="4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490" cy="44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Double click on the selected file and click on Upgrade</w:t>
      </w:r>
    </w:p>
    <w:p w:rsidR="00D62D74" w:rsidRPr="00DB23CB" w:rsidRDefault="00553393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D74" w:rsidRPr="00DB23CB" w:rsidRDefault="00D62D74" w:rsidP="00D62D74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Wait for the upgrade to complete. The prompt 'Update MCU successfully' pops up in the upper right corner</w:t>
      </w:r>
      <w:r w:rsidR="00590251" w:rsidRPr="00DB23CB">
        <w:rPr>
          <w:rFonts w:ascii="Arial" w:hAnsi="Arial" w:cs="Arial"/>
        </w:rPr>
        <w:t>.</w:t>
      </w:r>
      <w:r w:rsidRPr="00DB23CB">
        <w:rPr>
          <w:rFonts w:ascii="Arial" w:hAnsi="Arial" w:cs="Arial"/>
        </w:rPr>
        <w:t xml:space="preserve"> The status bar displays the upgrade time and Update MCU success</w:t>
      </w:r>
      <w:r w:rsidR="00590251" w:rsidRPr="00DB23CB">
        <w:rPr>
          <w:rFonts w:ascii="Arial" w:hAnsi="Arial" w:cs="Arial"/>
        </w:rPr>
        <w:t>.</w:t>
      </w:r>
    </w:p>
    <w:p w:rsidR="00D62D74" w:rsidRPr="00DB23CB" w:rsidRDefault="00553393" w:rsidP="00D62D74">
      <w:pPr>
        <w:ind w:left="516" w:firstLineChars="200" w:firstLine="42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lastRenderedPageBreak/>
        <w:drawing>
          <wp:inline distT="0" distB="0" distL="0" distR="0">
            <wp:extent cx="4762500" cy="3097530"/>
            <wp:effectExtent l="1905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660" w:rsidRPr="00DB23CB" w:rsidRDefault="00D47660" w:rsidP="00D47660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After the upgrade is successful, you can replace other TX device and directly click the Upgrade button on the MCU to upgrade to the next TX MCU</w:t>
      </w:r>
      <w:r w:rsidR="00590251" w:rsidRPr="00DB23CB">
        <w:rPr>
          <w:rFonts w:ascii="Arial" w:hAnsi="Arial" w:cs="Arial"/>
        </w:rPr>
        <w:t>.</w:t>
      </w:r>
    </w:p>
    <w:p w:rsidR="00590251" w:rsidRPr="007013E3" w:rsidRDefault="00590251" w:rsidP="00D47660">
      <w:pPr>
        <w:pStyle w:val="af4"/>
        <w:ind w:left="876" w:firstLineChars="0" w:firstLine="0"/>
        <w:rPr>
          <w:rFonts w:ascii="Arial" w:hAnsi="Arial" w:cs="Arial"/>
          <w:color w:val="0000FF"/>
        </w:rPr>
      </w:pPr>
      <w:r w:rsidRPr="007013E3">
        <w:rPr>
          <w:rFonts w:ascii="Arial" w:hAnsi="Arial" w:cs="Arial"/>
          <w:color w:val="0000FF"/>
        </w:rPr>
        <w:t>Note: MCU Firmware Update is only available in “IP” mode.</w:t>
      </w:r>
    </w:p>
    <w:p w:rsidR="00D47660" w:rsidRPr="00DB23CB" w:rsidRDefault="00D47660" w:rsidP="00D47660">
      <w:pPr>
        <w:pStyle w:val="1"/>
        <w:spacing w:before="312" w:after="156"/>
        <w:rPr>
          <w:rFonts w:ascii="Arial" w:hAnsi="Arial" w:cs="Arial"/>
        </w:rPr>
      </w:pPr>
      <w:bookmarkStart w:id="15" w:name="_Toc137803978"/>
      <w:r w:rsidRPr="00DB23CB">
        <w:rPr>
          <w:rFonts w:ascii="Arial" w:hAnsi="Arial" w:cs="Arial"/>
        </w:rPr>
        <w:t>Frequently Asked Questions</w:t>
      </w:r>
      <w:bookmarkEnd w:id="15"/>
    </w:p>
    <w:p w:rsidR="00D47660" w:rsidRPr="00DB23CB" w:rsidRDefault="00D47660" w:rsidP="00D47660">
      <w:pPr>
        <w:pStyle w:val="2"/>
        <w:rPr>
          <w:rFonts w:cs="Arial"/>
        </w:rPr>
      </w:pPr>
      <w:bookmarkStart w:id="16" w:name="_Toc137803979"/>
      <w:r w:rsidRPr="00DB23CB">
        <w:rPr>
          <w:rFonts w:cs="Arial"/>
        </w:rPr>
        <w:t>Common issues with network port mode</w:t>
      </w:r>
      <w:bookmarkEnd w:id="16"/>
    </w:p>
    <w:p w:rsidR="00D47660" w:rsidRPr="00DB23CB" w:rsidRDefault="00432DBB" w:rsidP="00D47660">
      <w:pPr>
        <w:pStyle w:val="af4"/>
        <w:numPr>
          <w:ilvl w:val="0"/>
          <w:numId w:val="17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The following prompt appears</w:t>
      </w:r>
    </w:p>
    <w:p w:rsidR="00D47660" w:rsidRPr="00DB23CB" w:rsidRDefault="00D47660" w:rsidP="00D47660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DBB" w:rsidRPr="00DB23CB" w:rsidRDefault="00432DBB" w:rsidP="00D47660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1: Check whether the 1G network port of the device is connected to the computer RJ45 normally</w:t>
      </w:r>
      <w:r w:rsidR="00F22A90" w:rsidRPr="00DB23CB">
        <w:rPr>
          <w:rFonts w:ascii="Arial" w:hAnsi="Arial" w:cs="Arial"/>
        </w:rPr>
        <w:t>.</w:t>
      </w:r>
    </w:p>
    <w:p w:rsidR="00432DBB" w:rsidRPr="00DB23CB" w:rsidRDefault="00432DBB" w:rsidP="00E845D9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2: Check if the computer's settings are IP address: 169.254.xxx.xxx, subnet mask: </w:t>
      </w:r>
      <w:r w:rsidRPr="00DB23CB">
        <w:rPr>
          <w:rFonts w:ascii="Arial" w:hAnsi="Arial" w:cs="Arial"/>
        </w:rPr>
        <w:lastRenderedPageBreak/>
        <w:t>255.255.0.0</w:t>
      </w:r>
      <w:r w:rsidR="00F22A90" w:rsidRPr="00DB23CB">
        <w:rPr>
          <w:rFonts w:ascii="Arial" w:hAnsi="Arial" w:cs="Arial"/>
        </w:rPr>
        <w:t>.</w:t>
      </w:r>
    </w:p>
    <w:p w:rsidR="00282E0B" w:rsidRPr="00DB23CB" w:rsidRDefault="00282E0B" w:rsidP="00E845D9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3: Is the device booted up </w:t>
      </w:r>
      <w:r w:rsidR="00F22A90" w:rsidRPr="00DB23CB">
        <w:rPr>
          <w:rFonts w:ascii="Arial" w:hAnsi="Arial" w:cs="Arial"/>
        </w:rPr>
        <w:t xml:space="preserve">completely </w:t>
      </w:r>
      <w:r w:rsidRPr="00DB23CB">
        <w:rPr>
          <w:rFonts w:ascii="Arial" w:hAnsi="Arial" w:cs="Arial"/>
        </w:rPr>
        <w:t>(link light and video flashing complete)</w:t>
      </w:r>
      <w:r w:rsidR="00F22A90" w:rsidRPr="00DB23CB">
        <w:rPr>
          <w:rFonts w:ascii="Arial" w:hAnsi="Arial" w:cs="Arial"/>
        </w:rPr>
        <w:t>.</w:t>
      </w:r>
    </w:p>
    <w:p w:rsidR="00D47660" w:rsidRPr="00DB23CB" w:rsidRDefault="00F22A90" w:rsidP="00D47660">
      <w:pPr>
        <w:pStyle w:val="af4"/>
        <w:numPr>
          <w:ilvl w:val="0"/>
          <w:numId w:val="17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C</w:t>
      </w:r>
      <w:r w:rsidR="00E845D9" w:rsidRPr="00DB23CB">
        <w:rPr>
          <w:rFonts w:ascii="Arial" w:hAnsi="Arial" w:cs="Arial"/>
        </w:rPr>
        <w:t>onnection failure</w:t>
      </w:r>
    </w:p>
    <w:p w:rsidR="00E845D9" w:rsidRPr="00DB23CB" w:rsidRDefault="00E845D9" w:rsidP="00E845D9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5D9" w:rsidRPr="00DB23CB" w:rsidRDefault="00E845D9" w:rsidP="00E845D9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1: Check whether controlserver.exe exists in Task manager</w:t>
      </w:r>
    </w:p>
    <w:p w:rsidR="00E845D9" w:rsidRPr="00DB23CB" w:rsidRDefault="00E845D9" w:rsidP="00E845D9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   </w:t>
      </w:r>
      <w:r w:rsidRPr="00DB23CB">
        <w:rPr>
          <w:rFonts w:ascii="Arial" w:hAnsi="Arial" w:cs="Arial"/>
          <w:noProof/>
        </w:rPr>
        <w:drawing>
          <wp:inline distT="0" distB="0" distL="0" distR="0">
            <wp:extent cx="3946779" cy="1690497"/>
            <wp:effectExtent l="19050" t="0" r="0" b="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6779" cy="1690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5D9" w:rsidRPr="00DB23CB" w:rsidRDefault="00275981" w:rsidP="00D47660">
      <w:pPr>
        <w:pStyle w:val="af4"/>
        <w:numPr>
          <w:ilvl w:val="0"/>
          <w:numId w:val="17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Upgrade MCU failed</w:t>
      </w:r>
    </w:p>
    <w:p w:rsidR="00275981" w:rsidRPr="00DB23CB" w:rsidRDefault="00275981" w:rsidP="00275981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lastRenderedPageBreak/>
        <w:drawing>
          <wp:inline distT="0" distB="0" distL="0" distR="0">
            <wp:extent cx="4762500" cy="3097530"/>
            <wp:effectExtent l="19050" t="0" r="0" b="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981" w:rsidRPr="00DB23CB" w:rsidRDefault="00275981" w:rsidP="00275981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1: Check whether the network is normal</w:t>
      </w:r>
      <w:r w:rsidR="00F22A90" w:rsidRPr="00DB23CB">
        <w:rPr>
          <w:rFonts w:ascii="Arial" w:hAnsi="Arial" w:cs="Arial"/>
        </w:rPr>
        <w:t>.</w:t>
      </w:r>
    </w:p>
    <w:p w:rsidR="00275981" w:rsidRPr="00DB23CB" w:rsidRDefault="00275981" w:rsidP="00275981">
      <w:pPr>
        <w:pStyle w:val="af4"/>
        <w:ind w:left="876" w:firstLineChars="0" w:firstLine="0"/>
        <w:rPr>
          <w:rFonts w:ascii="Arial" w:hAnsi="Arial" w:cs="Arial"/>
        </w:rPr>
      </w:pPr>
      <w:r w:rsidRPr="00DB23CB">
        <w:rPr>
          <w:rFonts w:ascii="Arial" w:hAnsi="Arial" w:cs="Arial"/>
        </w:rPr>
        <w:t>2: Check if all virtual network cards and wifi are disabled except for the computer RJ45 connected to the device</w:t>
      </w:r>
      <w:r w:rsidR="00F22A90" w:rsidRPr="00DB23CB">
        <w:rPr>
          <w:rFonts w:ascii="Arial" w:hAnsi="Arial" w:cs="Arial"/>
        </w:rPr>
        <w:t>.</w:t>
      </w:r>
    </w:p>
    <w:p w:rsidR="00275981" w:rsidRPr="00DB23CB" w:rsidRDefault="00275981" w:rsidP="00275981">
      <w:pPr>
        <w:pStyle w:val="2"/>
        <w:rPr>
          <w:rFonts w:cs="Arial"/>
        </w:rPr>
      </w:pPr>
      <w:bookmarkStart w:id="17" w:name="_Toc137803980"/>
      <w:r w:rsidRPr="00DB23CB">
        <w:rPr>
          <w:rFonts w:cs="Arial"/>
        </w:rPr>
        <w:t>Common issues with serial port mode</w:t>
      </w:r>
      <w:bookmarkEnd w:id="17"/>
    </w:p>
    <w:p w:rsidR="00275981" w:rsidRPr="00DB23CB" w:rsidRDefault="00275981" w:rsidP="00275981">
      <w:pPr>
        <w:pStyle w:val="af4"/>
        <w:numPr>
          <w:ilvl w:val="0"/>
          <w:numId w:val="18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>Connection failure</w:t>
      </w:r>
    </w:p>
    <w:p w:rsidR="00275981" w:rsidRPr="00DB23CB" w:rsidRDefault="00275981" w:rsidP="00275981">
      <w:pPr>
        <w:ind w:left="612" w:firstLineChars="100" w:firstLine="210"/>
        <w:rPr>
          <w:rFonts w:ascii="Arial" w:hAnsi="Arial" w:cs="Arial"/>
        </w:rPr>
      </w:pP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981" w:rsidRPr="00DB23CB" w:rsidRDefault="00275981" w:rsidP="00275981">
      <w:pPr>
        <w:ind w:left="612" w:firstLineChars="100" w:firstLine="210"/>
        <w:rPr>
          <w:rFonts w:ascii="Arial" w:hAnsi="Arial" w:cs="Arial"/>
        </w:rPr>
      </w:pPr>
      <w:r w:rsidRPr="00DB23CB">
        <w:rPr>
          <w:rFonts w:ascii="Arial" w:hAnsi="Arial" w:cs="Arial"/>
        </w:rPr>
        <w:t>1: Check if the serial port number is correct</w:t>
      </w:r>
      <w:r w:rsidR="00F22A90" w:rsidRPr="00DB23CB">
        <w:rPr>
          <w:rFonts w:ascii="Arial" w:hAnsi="Arial" w:cs="Arial"/>
        </w:rPr>
        <w:t>.</w:t>
      </w:r>
    </w:p>
    <w:p w:rsidR="00275981" w:rsidRPr="00DB23CB" w:rsidRDefault="00275981" w:rsidP="00275981">
      <w:pPr>
        <w:ind w:left="612" w:firstLineChars="100" w:firstLine="210"/>
        <w:rPr>
          <w:rFonts w:ascii="Arial" w:hAnsi="Arial" w:cs="Arial"/>
        </w:rPr>
      </w:pPr>
      <w:r w:rsidRPr="00DB23CB">
        <w:rPr>
          <w:rFonts w:ascii="Arial" w:hAnsi="Arial" w:cs="Arial"/>
        </w:rPr>
        <w:t>2: Check if the serial port is occupied by other programs</w:t>
      </w:r>
      <w:r w:rsidR="00F22A90" w:rsidRPr="00DB23CB">
        <w:rPr>
          <w:rFonts w:ascii="Arial" w:hAnsi="Arial" w:cs="Arial"/>
        </w:rPr>
        <w:t>.</w:t>
      </w:r>
    </w:p>
    <w:p w:rsidR="00275981" w:rsidRPr="00DB23CB" w:rsidRDefault="00275981" w:rsidP="00275981">
      <w:pPr>
        <w:ind w:left="612" w:firstLineChars="100" w:firstLine="210"/>
        <w:rPr>
          <w:rFonts w:ascii="Arial" w:hAnsi="Arial" w:cs="Arial"/>
        </w:rPr>
      </w:pPr>
      <w:r w:rsidRPr="00DB23CB">
        <w:rPr>
          <w:rFonts w:ascii="Arial" w:hAnsi="Arial" w:cs="Arial"/>
        </w:rPr>
        <w:t>3: Confirm whether the serial port Baud is correct</w:t>
      </w:r>
      <w:r w:rsidR="00F22A90" w:rsidRPr="00DB23CB">
        <w:rPr>
          <w:rFonts w:ascii="Arial" w:hAnsi="Arial" w:cs="Arial"/>
        </w:rPr>
        <w:t>.</w:t>
      </w:r>
    </w:p>
    <w:p w:rsidR="00D47660" w:rsidRPr="00DB23CB" w:rsidRDefault="0086279A" w:rsidP="0086279A">
      <w:pPr>
        <w:pStyle w:val="af4"/>
        <w:numPr>
          <w:ilvl w:val="0"/>
          <w:numId w:val="18"/>
        </w:numPr>
        <w:ind w:firstLineChars="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TX&amp;RX have been connected through fiber </w:t>
      </w:r>
      <w:r w:rsidR="00F22A90" w:rsidRPr="00DB23CB">
        <w:rPr>
          <w:rFonts w:ascii="Arial" w:hAnsi="Arial" w:cs="Arial"/>
        </w:rPr>
        <w:t>cable.</w:t>
      </w:r>
      <w:r w:rsidRPr="00DB23CB">
        <w:rPr>
          <w:rFonts w:ascii="Arial" w:hAnsi="Arial" w:cs="Arial"/>
        </w:rPr>
        <w:t xml:space="preserve"> Connecting to one end of the </w:t>
      </w:r>
      <w:r w:rsidR="00F22A90" w:rsidRPr="00DB23CB">
        <w:rPr>
          <w:rFonts w:ascii="Arial" w:hAnsi="Arial" w:cs="Arial"/>
        </w:rPr>
        <w:t>RS-232</w:t>
      </w:r>
      <w:r w:rsidRPr="00DB23CB">
        <w:rPr>
          <w:rFonts w:ascii="Arial" w:hAnsi="Arial" w:cs="Arial"/>
        </w:rPr>
        <w:t xml:space="preserve"> port, clicking the Connect button can only </w:t>
      </w:r>
      <w:r w:rsidR="00F22A90" w:rsidRPr="00DB23CB">
        <w:rPr>
          <w:rFonts w:ascii="Arial" w:hAnsi="Arial" w:cs="Arial"/>
        </w:rPr>
        <w:t xml:space="preserve">find </w:t>
      </w:r>
      <w:r w:rsidRPr="00DB23CB">
        <w:rPr>
          <w:rFonts w:ascii="Arial" w:hAnsi="Arial" w:cs="Arial"/>
        </w:rPr>
        <w:t>the local end</w:t>
      </w:r>
      <w:r w:rsidR="00F22A90" w:rsidRPr="00DB23CB">
        <w:rPr>
          <w:rFonts w:ascii="Arial" w:hAnsi="Arial" w:cs="Arial"/>
        </w:rPr>
        <w:t>.</w:t>
      </w:r>
    </w:p>
    <w:p w:rsidR="0086279A" w:rsidRPr="00DB23CB" w:rsidRDefault="0086279A" w:rsidP="0086279A">
      <w:pPr>
        <w:ind w:left="612"/>
        <w:rPr>
          <w:rFonts w:ascii="Arial" w:hAnsi="Arial" w:cs="Arial"/>
        </w:rPr>
      </w:pPr>
      <w:r w:rsidRPr="00DB23CB">
        <w:rPr>
          <w:rFonts w:ascii="Arial" w:hAnsi="Arial" w:cs="Arial"/>
        </w:rPr>
        <w:lastRenderedPageBreak/>
        <w:t xml:space="preserve">  </w:t>
      </w:r>
      <w:r w:rsidRPr="00DB23CB">
        <w:rPr>
          <w:rFonts w:ascii="Arial" w:hAnsi="Arial" w:cs="Arial"/>
          <w:noProof/>
        </w:rPr>
        <w:drawing>
          <wp:inline distT="0" distB="0" distL="0" distR="0">
            <wp:extent cx="4762500" cy="3097530"/>
            <wp:effectExtent l="19050" t="0" r="0" b="0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9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79A" w:rsidRPr="00DB23CB" w:rsidRDefault="0086279A" w:rsidP="00F22A90">
      <w:pPr>
        <w:ind w:leftChars="400" w:left="840"/>
        <w:rPr>
          <w:rFonts w:ascii="Arial" w:hAnsi="Arial" w:cs="Arial"/>
        </w:rPr>
      </w:pPr>
      <w:r w:rsidRPr="00DB23CB">
        <w:rPr>
          <w:rFonts w:ascii="Arial" w:hAnsi="Arial" w:cs="Arial"/>
        </w:rPr>
        <w:t>1: Use BlueRiver tool to check if UART3 serial port pairing is correct</w:t>
      </w:r>
      <w:r w:rsidR="00F22A90" w:rsidRPr="00DB23CB">
        <w:rPr>
          <w:rFonts w:ascii="Arial" w:hAnsi="Arial" w:cs="Arial"/>
        </w:rPr>
        <w:t>.</w:t>
      </w:r>
    </w:p>
    <w:p w:rsidR="00393C26" w:rsidRPr="00DB23CB" w:rsidRDefault="0086279A" w:rsidP="00F22A90">
      <w:pPr>
        <w:ind w:leftChars="400" w:left="840"/>
        <w:rPr>
          <w:rFonts w:ascii="Arial" w:hAnsi="Arial" w:cs="Arial"/>
        </w:rPr>
      </w:pPr>
      <w:r w:rsidRPr="00DB23CB">
        <w:rPr>
          <w:rFonts w:ascii="Arial" w:hAnsi="Arial" w:cs="Arial"/>
        </w:rPr>
        <w:t xml:space="preserve">2: Click to connect using the </w:t>
      </w:r>
      <w:r w:rsidR="00F22A90" w:rsidRPr="00DB23CB">
        <w:rPr>
          <w:rFonts w:ascii="Arial" w:hAnsi="Arial" w:cs="Arial"/>
        </w:rPr>
        <w:t>“</w:t>
      </w:r>
      <w:r w:rsidRPr="00DB23CB">
        <w:rPr>
          <w:rFonts w:ascii="Arial" w:hAnsi="Arial" w:cs="Arial"/>
        </w:rPr>
        <w:t>IP</w:t>
      </w:r>
      <w:r w:rsidR="00F22A90" w:rsidRPr="00DB23CB">
        <w:rPr>
          <w:rFonts w:ascii="Arial" w:hAnsi="Arial" w:cs="Arial"/>
        </w:rPr>
        <w:t>”</w:t>
      </w:r>
      <w:r w:rsidRPr="00DB23CB">
        <w:rPr>
          <w:rFonts w:ascii="Arial" w:hAnsi="Arial" w:cs="Arial"/>
        </w:rPr>
        <w:t xml:space="preserve"> mode of the upper computer. After searching for both TX and RX, click Disconnect</w:t>
      </w:r>
      <w:r w:rsidR="00F22A90" w:rsidRPr="00DB23CB">
        <w:rPr>
          <w:rFonts w:ascii="Arial" w:hAnsi="Arial" w:cs="Arial"/>
        </w:rPr>
        <w:t xml:space="preserve">. </w:t>
      </w:r>
      <w:r w:rsidR="00393C26" w:rsidRPr="00DB23CB">
        <w:rPr>
          <w:rFonts w:ascii="Arial" w:hAnsi="Arial" w:cs="Arial"/>
        </w:rPr>
        <w:t xml:space="preserve">Then switch to </w:t>
      </w:r>
      <w:r w:rsidR="00F22A90" w:rsidRPr="00DB23CB">
        <w:rPr>
          <w:rFonts w:ascii="Arial" w:hAnsi="Arial" w:cs="Arial"/>
        </w:rPr>
        <w:t>“</w:t>
      </w:r>
      <w:r w:rsidR="00393C26" w:rsidRPr="00DB23CB">
        <w:rPr>
          <w:rFonts w:ascii="Arial" w:hAnsi="Arial" w:cs="Arial"/>
        </w:rPr>
        <w:t>RS-232</w:t>
      </w:r>
      <w:r w:rsidR="00F22A90" w:rsidRPr="00DB23CB">
        <w:rPr>
          <w:rFonts w:ascii="Arial" w:hAnsi="Arial" w:cs="Arial"/>
        </w:rPr>
        <w:t>”</w:t>
      </w:r>
      <w:r w:rsidR="00393C26" w:rsidRPr="00DB23CB">
        <w:rPr>
          <w:rFonts w:ascii="Arial" w:hAnsi="Arial" w:cs="Arial"/>
        </w:rPr>
        <w:t xml:space="preserve"> mode and click Connect </w:t>
      </w:r>
      <w:r w:rsidR="00F22A90" w:rsidRPr="00DB23CB">
        <w:rPr>
          <w:rFonts w:ascii="Arial" w:hAnsi="Arial" w:cs="Arial"/>
        </w:rPr>
        <w:t>to c</w:t>
      </w:r>
      <w:r w:rsidR="00393C26" w:rsidRPr="00DB23CB">
        <w:rPr>
          <w:rFonts w:ascii="Arial" w:hAnsi="Arial" w:cs="Arial"/>
        </w:rPr>
        <w:t>heck i</w:t>
      </w:r>
      <w:r w:rsidR="00F22A90" w:rsidRPr="00DB23CB">
        <w:rPr>
          <w:rFonts w:ascii="Arial" w:hAnsi="Arial" w:cs="Arial"/>
        </w:rPr>
        <w:t>f both TX and RX can be found.</w:t>
      </w:r>
    </w:p>
    <w:p w:rsidR="00393C26" w:rsidRDefault="00393C26" w:rsidP="00F22A90">
      <w:pPr>
        <w:ind w:leftChars="400" w:left="840"/>
        <w:rPr>
          <w:rFonts w:ascii="Arial" w:hAnsi="Arial" w:cs="Arial" w:hint="eastAsia"/>
        </w:rPr>
      </w:pPr>
      <w:r w:rsidRPr="00DB23CB">
        <w:rPr>
          <w:rFonts w:ascii="Arial" w:hAnsi="Arial" w:cs="Arial"/>
        </w:rPr>
        <w:t>3: Factory reset TX and RX devices</w:t>
      </w:r>
      <w:r w:rsidR="00F22A90" w:rsidRPr="00DB23CB">
        <w:rPr>
          <w:rFonts w:ascii="Arial" w:hAnsi="Arial" w:cs="Arial"/>
        </w:rPr>
        <w:t>.</w:t>
      </w:r>
    </w:p>
    <w:p w:rsidR="00085A31" w:rsidRDefault="00085A31" w:rsidP="00F22A90">
      <w:pPr>
        <w:ind w:leftChars="400" w:left="840"/>
        <w:rPr>
          <w:rFonts w:ascii="Arial" w:hAnsi="Arial" w:cs="Arial" w:hint="eastAsia"/>
        </w:rPr>
      </w:pPr>
    </w:p>
    <w:p w:rsidR="00085A31" w:rsidRPr="00DB23CB" w:rsidRDefault="00085A31" w:rsidP="00F22A90">
      <w:pPr>
        <w:ind w:leftChars="400" w:left="840"/>
        <w:rPr>
          <w:rFonts w:ascii="Arial" w:hAnsi="Arial" w:cs="Arial"/>
        </w:rPr>
      </w:pPr>
      <w:r>
        <w:rPr>
          <w:rFonts w:ascii="Arial" w:hAnsi="Arial" w:cs="Arial"/>
        </w:rPr>
        <w:t>2023-06-16</w:t>
      </w:r>
    </w:p>
    <w:sectPr w:rsidR="00085A31" w:rsidRPr="00DB23CB" w:rsidSect="00D612AB">
      <w:footerReference w:type="default" r:id="rId50"/>
      <w:pgSz w:w="11906" w:h="16838"/>
      <w:pgMar w:top="1418" w:right="851" w:bottom="1418" w:left="1701" w:header="851" w:footer="488" w:gutter="0"/>
      <w:pgNumType w:start="1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84B3B" w:rsidRDefault="00E84B3B" w:rsidP="00D612AB">
      <w:r>
        <w:separator/>
      </w:r>
    </w:p>
  </w:endnote>
  <w:endnote w:type="continuationSeparator" w:id="1">
    <w:p w:rsidR="00E84B3B" w:rsidRDefault="00E84B3B" w:rsidP="00D612A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/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5D67" w:rsidRDefault="00585D67">
    <w:pPr>
      <w:tabs>
        <w:tab w:val="left" w:pos="6408"/>
      </w:tabs>
      <w:rPr>
        <w:b/>
        <w:szCs w:val="21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5D67" w:rsidRDefault="00585D67">
    <w:pPr>
      <w:jc w:val="right"/>
      <w:rPr>
        <w:rFonts w:ascii="Cambria" w:hAnsi="Cambria"/>
        <w:b/>
        <w:bCs/>
        <w:sz w:val="28"/>
        <w:szCs w:val="28"/>
        <w:lang w:val="zh-CN"/>
      </w:rPr>
    </w:pPr>
    <w:r>
      <w:rPr>
        <w:rFonts w:ascii="Cambria" w:hAnsi="Cambria"/>
        <w:b/>
        <w:bCs/>
        <w:szCs w:val="21"/>
        <w:lang w:val="zh-CN"/>
      </w:rPr>
      <w:t xml:space="preserve">~ </w:t>
    </w:r>
    <w:r w:rsidRPr="000A3686">
      <w:rPr>
        <w:rFonts w:ascii="宋体" w:hAnsi="宋体"/>
        <w:b/>
        <w:bCs/>
        <w:szCs w:val="21"/>
      </w:rPr>
      <w:fldChar w:fldCharType="begin"/>
    </w:r>
    <w:r>
      <w:rPr>
        <w:rFonts w:ascii="宋体" w:hAnsi="宋体"/>
        <w:b/>
        <w:bCs/>
        <w:szCs w:val="21"/>
      </w:rPr>
      <w:instrText>PAGE    \* MERGEFORMAT</w:instrText>
    </w:r>
    <w:r w:rsidRPr="000A3686">
      <w:rPr>
        <w:rFonts w:ascii="宋体" w:hAnsi="宋体"/>
        <w:b/>
        <w:bCs/>
        <w:szCs w:val="21"/>
      </w:rPr>
      <w:fldChar w:fldCharType="separate"/>
    </w:r>
    <w:r w:rsidR="00085A31" w:rsidRPr="00085A31">
      <w:rPr>
        <w:rFonts w:ascii="Cambria" w:hAnsi="Cambria"/>
        <w:b/>
        <w:bCs/>
        <w:noProof/>
        <w:szCs w:val="21"/>
        <w:lang w:val="zh-CN"/>
      </w:rPr>
      <w:t>21</w:t>
    </w:r>
    <w:r>
      <w:rPr>
        <w:rFonts w:ascii="Cambria" w:hAnsi="Cambria"/>
        <w:b/>
        <w:bCs/>
        <w:szCs w:val="21"/>
      </w:rPr>
      <w:fldChar w:fldCharType="end"/>
    </w:r>
    <w:r>
      <w:rPr>
        <w:rFonts w:ascii="Cambria" w:hAnsi="Cambria"/>
        <w:b/>
        <w:bCs/>
        <w:szCs w:val="21"/>
        <w:lang w:val="zh-CN"/>
      </w:rPr>
      <w:t xml:space="preserve"> ~</w:t>
    </w:r>
  </w:p>
  <w:p w:rsidR="00585D67" w:rsidRDefault="00585D67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84B3B" w:rsidRDefault="00E84B3B" w:rsidP="00D612AB">
      <w:r>
        <w:separator/>
      </w:r>
    </w:p>
  </w:footnote>
  <w:footnote w:type="continuationSeparator" w:id="1">
    <w:p w:rsidR="00E84B3B" w:rsidRDefault="00E84B3B" w:rsidP="00D612A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DF793436"/>
    <w:multiLevelType w:val="singleLevel"/>
    <w:tmpl w:val="DF793436"/>
    <w:lvl w:ilvl="0">
      <w:start w:val="1"/>
      <w:numFmt w:val="lowerLetter"/>
      <w:suff w:val="space"/>
      <w:lvlText w:val="%1."/>
      <w:lvlJc w:val="left"/>
    </w:lvl>
  </w:abstractNum>
  <w:abstractNum w:abstractNumId="1">
    <w:nsid w:val="035B6EC0"/>
    <w:multiLevelType w:val="hybridMultilevel"/>
    <w:tmpl w:val="13D2C5BA"/>
    <w:lvl w:ilvl="0" w:tplc="141E1AA2">
      <w:start w:val="3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4A153CB"/>
    <w:multiLevelType w:val="multilevel"/>
    <w:tmpl w:val="04A153CB"/>
    <w:lvl w:ilvl="0">
      <w:start w:val="1"/>
      <w:numFmt w:val="decimal"/>
      <w:pStyle w:val="a"/>
      <w:lvlText w:val="表%1."/>
      <w:lvlJc w:val="left"/>
      <w:pPr>
        <w:tabs>
          <w:tab w:val="left" w:pos="648"/>
        </w:tabs>
        <w:ind w:left="648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">
    <w:nsid w:val="140B3137"/>
    <w:multiLevelType w:val="hybridMultilevel"/>
    <w:tmpl w:val="0AA845A0"/>
    <w:lvl w:ilvl="0" w:tplc="A776039E">
      <w:start w:val="1"/>
      <w:numFmt w:val="lowerLetter"/>
      <w:lvlText w:val="%1."/>
      <w:lvlJc w:val="left"/>
      <w:pPr>
        <w:ind w:left="87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6" w:hanging="420"/>
      </w:pPr>
    </w:lvl>
    <w:lvl w:ilvl="2" w:tplc="0409001B" w:tentative="1">
      <w:start w:val="1"/>
      <w:numFmt w:val="lowerRoman"/>
      <w:lvlText w:val="%3."/>
      <w:lvlJc w:val="right"/>
      <w:pPr>
        <w:ind w:left="1776" w:hanging="420"/>
      </w:pPr>
    </w:lvl>
    <w:lvl w:ilvl="3" w:tplc="0409000F" w:tentative="1">
      <w:start w:val="1"/>
      <w:numFmt w:val="decimal"/>
      <w:lvlText w:val="%4."/>
      <w:lvlJc w:val="left"/>
      <w:pPr>
        <w:ind w:left="2196" w:hanging="420"/>
      </w:pPr>
    </w:lvl>
    <w:lvl w:ilvl="4" w:tplc="04090019" w:tentative="1">
      <w:start w:val="1"/>
      <w:numFmt w:val="lowerLetter"/>
      <w:lvlText w:val="%5)"/>
      <w:lvlJc w:val="left"/>
      <w:pPr>
        <w:ind w:left="2616" w:hanging="420"/>
      </w:pPr>
    </w:lvl>
    <w:lvl w:ilvl="5" w:tplc="0409001B" w:tentative="1">
      <w:start w:val="1"/>
      <w:numFmt w:val="lowerRoman"/>
      <w:lvlText w:val="%6."/>
      <w:lvlJc w:val="right"/>
      <w:pPr>
        <w:ind w:left="3036" w:hanging="420"/>
      </w:pPr>
    </w:lvl>
    <w:lvl w:ilvl="6" w:tplc="0409000F" w:tentative="1">
      <w:start w:val="1"/>
      <w:numFmt w:val="decimal"/>
      <w:lvlText w:val="%7."/>
      <w:lvlJc w:val="left"/>
      <w:pPr>
        <w:ind w:left="3456" w:hanging="420"/>
      </w:pPr>
    </w:lvl>
    <w:lvl w:ilvl="7" w:tplc="04090019" w:tentative="1">
      <w:start w:val="1"/>
      <w:numFmt w:val="lowerLetter"/>
      <w:lvlText w:val="%8)"/>
      <w:lvlJc w:val="left"/>
      <w:pPr>
        <w:ind w:left="3876" w:hanging="420"/>
      </w:pPr>
    </w:lvl>
    <w:lvl w:ilvl="8" w:tplc="0409001B" w:tentative="1">
      <w:start w:val="1"/>
      <w:numFmt w:val="lowerRoman"/>
      <w:lvlText w:val="%9."/>
      <w:lvlJc w:val="right"/>
      <w:pPr>
        <w:ind w:left="4296" w:hanging="420"/>
      </w:pPr>
    </w:lvl>
  </w:abstractNum>
  <w:abstractNum w:abstractNumId="4">
    <w:nsid w:val="149D0C4B"/>
    <w:multiLevelType w:val="hybridMultilevel"/>
    <w:tmpl w:val="7C20449E"/>
    <w:lvl w:ilvl="0" w:tplc="146AAD9A">
      <w:start w:val="1"/>
      <w:numFmt w:val="lowerLetter"/>
      <w:lvlText w:val="%1."/>
      <w:lvlJc w:val="left"/>
      <w:pPr>
        <w:ind w:left="98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64" w:hanging="420"/>
      </w:pPr>
    </w:lvl>
    <w:lvl w:ilvl="2" w:tplc="0409001B" w:tentative="1">
      <w:start w:val="1"/>
      <w:numFmt w:val="lowerRoman"/>
      <w:lvlText w:val="%3."/>
      <w:lvlJc w:val="right"/>
      <w:pPr>
        <w:ind w:left="1884" w:hanging="420"/>
      </w:pPr>
    </w:lvl>
    <w:lvl w:ilvl="3" w:tplc="0409000F" w:tentative="1">
      <w:start w:val="1"/>
      <w:numFmt w:val="decimal"/>
      <w:lvlText w:val="%4."/>
      <w:lvlJc w:val="left"/>
      <w:pPr>
        <w:ind w:left="2304" w:hanging="420"/>
      </w:pPr>
    </w:lvl>
    <w:lvl w:ilvl="4" w:tplc="04090019" w:tentative="1">
      <w:start w:val="1"/>
      <w:numFmt w:val="lowerLetter"/>
      <w:lvlText w:val="%5)"/>
      <w:lvlJc w:val="left"/>
      <w:pPr>
        <w:ind w:left="2724" w:hanging="420"/>
      </w:pPr>
    </w:lvl>
    <w:lvl w:ilvl="5" w:tplc="0409001B" w:tentative="1">
      <w:start w:val="1"/>
      <w:numFmt w:val="lowerRoman"/>
      <w:lvlText w:val="%6."/>
      <w:lvlJc w:val="right"/>
      <w:pPr>
        <w:ind w:left="3144" w:hanging="420"/>
      </w:pPr>
    </w:lvl>
    <w:lvl w:ilvl="6" w:tplc="0409000F" w:tentative="1">
      <w:start w:val="1"/>
      <w:numFmt w:val="decimal"/>
      <w:lvlText w:val="%7."/>
      <w:lvlJc w:val="left"/>
      <w:pPr>
        <w:ind w:left="3564" w:hanging="420"/>
      </w:pPr>
    </w:lvl>
    <w:lvl w:ilvl="7" w:tplc="04090019" w:tentative="1">
      <w:start w:val="1"/>
      <w:numFmt w:val="lowerLetter"/>
      <w:lvlText w:val="%8)"/>
      <w:lvlJc w:val="left"/>
      <w:pPr>
        <w:ind w:left="3984" w:hanging="420"/>
      </w:pPr>
    </w:lvl>
    <w:lvl w:ilvl="8" w:tplc="0409001B" w:tentative="1">
      <w:start w:val="1"/>
      <w:numFmt w:val="lowerRoman"/>
      <w:lvlText w:val="%9."/>
      <w:lvlJc w:val="right"/>
      <w:pPr>
        <w:ind w:left="4404" w:hanging="420"/>
      </w:pPr>
    </w:lvl>
  </w:abstractNum>
  <w:abstractNum w:abstractNumId="5">
    <w:nsid w:val="15BA2ED5"/>
    <w:multiLevelType w:val="multilevel"/>
    <w:tmpl w:val="15BA2ED5"/>
    <w:lvl w:ilvl="0">
      <w:start w:val="1"/>
      <w:numFmt w:val="decimal"/>
      <w:pStyle w:val="a0"/>
      <w:lvlText w:val="图%1."/>
      <w:lvlJc w:val="left"/>
      <w:pPr>
        <w:tabs>
          <w:tab w:val="left" w:pos="720"/>
        </w:tabs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D310952"/>
    <w:multiLevelType w:val="hybridMultilevel"/>
    <w:tmpl w:val="92E6ED94"/>
    <w:lvl w:ilvl="0" w:tplc="1DFE1E3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>
    <w:nsid w:val="22153D06"/>
    <w:multiLevelType w:val="hybridMultilevel"/>
    <w:tmpl w:val="D7DCB16C"/>
    <w:lvl w:ilvl="0" w:tplc="B8865AD4">
      <w:start w:val="1"/>
      <w:numFmt w:val="lowerLetter"/>
      <w:lvlText w:val="%1."/>
      <w:lvlJc w:val="left"/>
      <w:pPr>
        <w:ind w:left="87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6" w:hanging="420"/>
      </w:pPr>
    </w:lvl>
    <w:lvl w:ilvl="2" w:tplc="0409001B" w:tentative="1">
      <w:start w:val="1"/>
      <w:numFmt w:val="lowerRoman"/>
      <w:lvlText w:val="%3."/>
      <w:lvlJc w:val="right"/>
      <w:pPr>
        <w:ind w:left="1776" w:hanging="420"/>
      </w:pPr>
    </w:lvl>
    <w:lvl w:ilvl="3" w:tplc="0409000F" w:tentative="1">
      <w:start w:val="1"/>
      <w:numFmt w:val="decimal"/>
      <w:lvlText w:val="%4."/>
      <w:lvlJc w:val="left"/>
      <w:pPr>
        <w:ind w:left="2196" w:hanging="420"/>
      </w:pPr>
    </w:lvl>
    <w:lvl w:ilvl="4" w:tplc="04090019" w:tentative="1">
      <w:start w:val="1"/>
      <w:numFmt w:val="lowerLetter"/>
      <w:lvlText w:val="%5)"/>
      <w:lvlJc w:val="left"/>
      <w:pPr>
        <w:ind w:left="2616" w:hanging="420"/>
      </w:pPr>
    </w:lvl>
    <w:lvl w:ilvl="5" w:tplc="0409001B" w:tentative="1">
      <w:start w:val="1"/>
      <w:numFmt w:val="lowerRoman"/>
      <w:lvlText w:val="%6."/>
      <w:lvlJc w:val="right"/>
      <w:pPr>
        <w:ind w:left="3036" w:hanging="420"/>
      </w:pPr>
    </w:lvl>
    <w:lvl w:ilvl="6" w:tplc="0409000F" w:tentative="1">
      <w:start w:val="1"/>
      <w:numFmt w:val="decimal"/>
      <w:lvlText w:val="%7."/>
      <w:lvlJc w:val="left"/>
      <w:pPr>
        <w:ind w:left="3456" w:hanging="420"/>
      </w:pPr>
    </w:lvl>
    <w:lvl w:ilvl="7" w:tplc="04090019" w:tentative="1">
      <w:start w:val="1"/>
      <w:numFmt w:val="lowerLetter"/>
      <w:lvlText w:val="%8)"/>
      <w:lvlJc w:val="left"/>
      <w:pPr>
        <w:ind w:left="3876" w:hanging="420"/>
      </w:pPr>
    </w:lvl>
    <w:lvl w:ilvl="8" w:tplc="0409001B" w:tentative="1">
      <w:start w:val="1"/>
      <w:numFmt w:val="lowerRoman"/>
      <w:lvlText w:val="%9."/>
      <w:lvlJc w:val="right"/>
      <w:pPr>
        <w:ind w:left="4296" w:hanging="420"/>
      </w:pPr>
    </w:lvl>
  </w:abstractNum>
  <w:abstractNum w:abstractNumId="8">
    <w:nsid w:val="35878C94"/>
    <w:multiLevelType w:val="singleLevel"/>
    <w:tmpl w:val="35878C94"/>
    <w:lvl w:ilvl="0">
      <w:start w:val="1"/>
      <w:numFmt w:val="lowerLetter"/>
      <w:suff w:val="space"/>
      <w:lvlText w:val="%1."/>
      <w:lvlJc w:val="left"/>
    </w:lvl>
  </w:abstractNum>
  <w:abstractNum w:abstractNumId="9">
    <w:nsid w:val="38ED2D0C"/>
    <w:multiLevelType w:val="hybridMultilevel"/>
    <w:tmpl w:val="48925D66"/>
    <w:lvl w:ilvl="0" w:tplc="1B3AD6B4">
      <w:start w:val="1"/>
      <w:numFmt w:val="lowerLetter"/>
      <w:lvlText w:val="%1."/>
      <w:lvlJc w:val="left"/>
      <w:pPr>
        <w:ind w:left="97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52" w:hanging="420"/>
      </w:pPr>
    </w:lvl>
    <w:lvl w:ilvl="2" w:tplc="0409001B" w:tentative="1">
      <w:start w:val="1"/>
      <w:numFmt w:val="lowerRoman"/>
      <w:lvlText w:val="%3."/>
      <w:lvlJc w:val="right"/>
      <w:pPr>
        <w:ind w:left="1872" w:hanging="420"/>
      </w:pPr>
    </w:lvl>
    <w:lvl w:ilvl="3" w:tplc="0409000F" w:tentative="1">
      <w:start w:val="1"/>
      <w:numFmt w:val="decimal"/>
      <w:lvlText w:val="%4."/>
      <w:lvlJc w:val="left"/>
      <w:pPr>
        <w:ind w:left="2292" w:hanging="420"/>
      </w:pPr>
    </w:lvl>
    <w:lvl w:ilvl="4" w:tplc="04090019" w:tentative="1">
      <w:start w:val="1"/>
      <w:numFmt w:val="lowerLetter"/>
      <w:lvlText w:val="%5)"/>
      <w:lvlJc w:val="left"/>
      <w:pPr>
        <w:ind w:left="2712" w:hanging="420"/>
      </w:pPr>
    </w:lvl>
    <w:lvl w:ilvl="5" w:tplc="0409001B" w:tentative="1">
      <w:start w:val="1"/>
      <w:numFmt w:val="lowerRoman"/>
      <w:lvlText w:val="%6."/>
      <w:lvlJc w:val="right"/>
      <w:pPr>
        <w:ind w:left="3132" w:hanging="420"/>
      </w:pPr>
    </w:lvl>
    <w:lvl w:ilvl="6" w:tplc="0409000F" w:tentative="1">
      <w:start w:val="1"/>
      <w:numFmt w:val="decimal"/>
      <w:lvlText w:val="%7."/>
      <w:lvlJc w:val="left"/>
      <w:pPr>
        <w:ind w:left="3552" w:hanging="420"/>
      </w:pPr>
    </w:lvl>
    <w:lvl w:ilvl="7" w:tplc="04090019" w:tentative="1">
      <w:start w:val="1"/>
      <w:numFmt w:val="lowerLetter"/>
      <w:lvlText w:val="%8)"/>
      <w:lvlJc w:val="left"/>
      <w:pPr>
        <w:ind w:left="3972" w:hanging="420"/>
      </w:pPr>
    </w:lvl>
    <w:lvl w:ilvl="8" w:tplc="0409001B" w:tentative="1">
      <w:start w:val="1"/>
      <w:numFmt w:val="lowerRoman"/>
      <w:lvlText w:val="%9."/>
      <w:lvlJc w:val="right"/>
      <w:pPr>
        <w:ind w:left="4392" w:hanging="420"/>
      </w:pPr>
    </w:lvl>
  </w:abstractNum>
  <w:abstractNum w:abstractNumId="10">
    <w:nsid w:val="396C352E"/>
    <w:multiLevelType w:val="hybridMultilevel"/>
    <w:tmpl w:val="77047A42"/>
    <w:lvl w:ilvl="0" w:tplc="CC00B8C8">
      <w:start w:val="1"/>
      <w:numFmt w:val="lowerLetter"/>
      <w:lvlText w:val="%1."/>
      <w:lvlJc w:val="left"/>
      <w:pPr>
        <w:ind w:left="14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90" w:hanging="420"/>
      </w:pPr>
    </w:lvl>
    <w:lvl w:ilvl="2" w:tplc="0409001B" w:tentative="1">
      <w:start w:val="1"/>
      <w:numFmt w:val="lowerRoman"/>
      <w:lvlText w:val="%3."/>
      <w:lvlJc w:val="right"/>
      <w:pPr>
        <w:ind w:left="2310" w:hanging="420"/>
      </w:pPr>
    </w:lvl>
    <w:lvl w:ilvl="3" w:tplc="0409000F" w:tentative="1">
      <w:start w:val="1"/>
      <w:numFmt w:val="decimal"/>
      <w:lvlText w:val="%4."/>
      <w:lvlJc w:val="left"/>
      <w:pPr>
        <w:ind w:left="2730" w:hanging="420"/>
      </w:pPr>
    </w:lvl>
    <w:lvl w:ilvl="4" w:tplc="04090019" w:tentative="1">
      <w:start w:val="1"/>
      <w:numFmt w:val="lowerLetter"/>
      <w:lvlText w:val="%5)"/>
      <w:lvlJc w:val="left"/>
      <w:pPr>
        <w:ind w:left="3150" w:hanging="420"/>
      </w:pPr>
    </w:lvl>
    <w:lvl w:ilvl="5" w:tplc="0409001B" w:tentative="1">
      <w:start w:val="1"/>
      <w:numFmt w:val="lowerRoman"/>
      <w:lvlText w:val="%6."/>
      <w:lvlJc w:val="right"/>
      <w:pPr>
        <w:ind w:left="3570" w:hanging="420"/>
      </w:pPr>
    </w:lvl>
    <w:lvl w:ilvl="6" w:tplc="0409000F" w:tentative="1">
      <w:start w:val="1"/>
      <w:numFmt w:val="decimal"/>
      <w:lvlText w:val="%7."/>
      <w:lvlJc w:val="left"/>
      <w:pPr>
        <w:ind w:left="3990" w:hanging="420"/>
      </w:pPr>
    </w:lvl>
    <w:lvl w:ilvl="7" w:tplc="04090019" w:tentative="1">
      <w:start w:val="1"/>
      <w:numFmt w:val="lowerLetter"/>
      <w:lvlText w:val="%8)"/>
      <w:lvlJc w:val="left"/>
      <w:pPr>
        <w:ind w:left="4410" w:hanging="420"/>
      </w:pPr>
    </w:lvl>
    <w:lvl w:ilvl="8" w:tplc="0409001B" w:tentative="1">
      <w:start w:val="1"/>
      <w:numFmt w:val="lowerRoman"/>
      <w:lvlText w:val="%9."/>
      <w:lvlJc w:val="right"/>
      <w:pPr>
        <w:ind w:left="4830" w:hanging="420"/>
      </w:pPr>
    </w:lvl>
  </w:abstractNum>
  <w:abstractNum w:abstractNumId="11">
    <w:nsid w:val="40F40C24"/>
    <w:multiLevelType w:val="hybridMultilevel"/>
    <w:tmpl w:val="8CF2CCE2"/>
    <w:lvl w:ilvl="0" w:tplc="27426CB4">
      <w:start w:val="1"/>
      <w:numFmt w:val="lowerLetter"/>
      <w:lvlText w:val="%1."/>
      <w:lvlJc w:val="left"/>
      <w:pPr>
        <w:ind w:left="87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6" w:hanging="420"/>
      </w:pPr>
    </w:lvl>
    <w:lvl w:ilvl="2" w:tplc="0409001B" w:tentative="1">
      <w:start w:val="1"/>
      <w:numFmt w:val="lowerRoman"/>
      <w:lvlText w:val="%3."/>
      <w:lvlJc w:val="right"/>
      <w:pPr>
        <w:ind w:left="1776" w:hanging="420"/>
      </w:pPr>
    </w:lvl>
    <w:lvl w:ilvl="3" w:tplc="0409000F" w:tentative="1">
      <w:start w:val="1"/>
      <w:numFmt w:val="decimal"/>
      <w:lvlText w:val="%4."/>
      <w:lvlJc w:val="left"/>
      <w:pPr>
        <w:ind w:left="2196" w:hanging="420"/>
      </w:pPr>
    </w:lvl>
    <w:lvl w:ilvl="4" w:tplc="04090019" w:tentative="1">
      <w:start w:val="1"/>
      <w:numFmt w:val="lowerLetter"/>
      <w:lvlText w:val="%5)"/>
      <w:lvlJc w:val="left"/>
      <w:pPr>
        <w:ind w:left="2616" w:hanging="420"/>
      </w:pPr>
    </w:lvl>
    <w:lvl w:ilvl="5" w:tplc="0409001B" w:tentative="1">
      <w:start w:val="1"/>
      <w:numFmt w:val="lowerRoman"/>
      <w:lvlText w:val="%6."/>
      <w:lvlJc w:val="right"/>
      <w:pPr>
        <w:ind w:left="3036" w:hanging="420"/>
      </w:pPr>
    </w:lvl>
    <w:lvl w:ilvl="6" w:tplc="0409000F" w:tentative="1">
      <w:start w:val="1"/>
      <w:numFmt w:val="decimal"/>
      <w:lvlText w:val="%7."/>
      <w:lvlJc w:val="left"/>
      <w:pPr>
        <w:ind w:left="3456" w:hanging="420"/>
      </w:pPr>
    </w:lvl>
    <w:lvl w:ilvl="7" w:tplc="04090019" w:tentative="1">
      <w:start w:val="1"/>
      <w:numFmt w:val="lowerLetter"/>
      <w:lvlText w:val="%8)"/>
      <w:lvlJc w:val="left"/>
      <w:pPr>
        <w:ind w:left="3876" w:hanging="420"/>
      </w:pPr>
    </w:lvl>
    <w:lvl w:ilvl="8" w:tplc="0409001B" w:tentative="1">
      <w:start w:val="1"/>
      <w:numFmt w:val="lowerRoman"/>
      <w:lvlText w:val="%9."/>
      <w:lvlJc w:val="right"/>
      <w:pPr>
        <w:ind w:left="4296" w:hanging="420"/>
      </w:pPr>
    </w:lvl>
  </w:abstractNum>
  <w:abstractNum w:abstractNumId="12">
    <w:nsid w:val="45546701"/>
    <w:multiLevelType w:val="hybridMultilevel"/>
    <w:tmpl w:val="A5BA571E"/>
    <w:lvl w:ilvl="0" w:tplc="25102EC4">
      <w:start w:val="1"/>
      <w:numFmt w:val="lowerLetter"/>
      <w:lvlText w:val="%1."/>
      <w:lvlJc w:val="left"/>
      <w:pPr>
        <w:ind w:left="87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468532C2"/>
    <w:multiLevelType w:val="hybridMultilevel"/>
    <w:tmpl w:val="9E0E2362"/>
    <w:lvl w:ilvl="0" w:tplc="6A9AFECC">
      <w:start w:val="1"/>
      <w:numFmt w:val="lowerLetter"/>
      <w:lvlText w:val="%1.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14">
    <w:nsid w:val="631F745D"/>
    <w:multiLevelType w:val="hybridMultilevel"/>
    <w:tmpl w:val="5C9A03BE"/>
    <w:lvl w:ilvl="0" w:tplc="0B2633F2">
      <w:start w:val="1"/>
      <w:numFmt w:val="lowerLetter"/>
      <w:lvlText w:val="%1."/>
      <w:lvlJc w:val="left"/>
      <w:pPr>
        <w:ind w:left="14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90" w:hanging="420"/>
      </w:pPr>
    </w:lvl>
    <w:lvl w:ilvl="2" w:tplc="0409001B" w:tentative="1">
      <w:start w:val="1"/>
      <w:numFmt w:val="lowerRoman"/>
      <w:lvlText w:val="%3."/>
      <w:lvlJc w:val="right"/>
      <w:pPr>
        <w:ind w:left="2310" w:hanging="420"/>
      </w:pPr>
    </w:lvl>
    <w:lvl w:ilvl="3" w:tplc="0409000F" w:tentative="1">
      <w:start w:val="1"/>
      <w:numFmt w:val="decimal"/>
      <w:lvlText w:val="%4."/>
      <w:lvlJc w:val="left"/>
      <w:pPr>
        <w:ind w:left="2730" w:hanging="420"/>
      </w:pPr>
    </w:lvl>
    <w:lvl w:ilvl="4" w:tplc="04090019" w:tentative="1">
      <w:start w:val="1"/>
      <w:numFmt w:val="lowerLetter"/>
      <w:lvlText w:val="%5)"/>
      <w:lvlJc w:val="left"/>
      <w:pPr>
        <w:ind w:left="3150" w:hanging="420"/>
      </w:pPr>
    </w:lvl>
    <w:lvl w:ilvl="5" w:tplc="0409001B" w:tentative="1">
      <w:start w:val="1"/>
      <w:numFmt w:val="lowerRoman"/>
      <w:lvlText w:val="%6."/>
      <w:lvlJc w:val="right"/>
      <w:pPr>
        <w:ind w:left="3570" w:hanging="420"/>
      </w:pPr>
    </w:lvl>
    <w:lvl w:ilvl="6" w:tplc="0409000F" w:tentative="1">
      <w:start w:val="1"/>
      <w:numFmt w:val="decimal"/>
      <w:lvlText w:val="%7."/>
      <w:lvlJc w:val="left"/>
      <w:pPr>
        <w:ind w:left="3990" w:hanging="420"/>
      </w:pPr>
    </w:lvl>
    <w:lvl w:ilvl="7" w:tplc="04090019" w:tentative="1">
      <w:start w:val="1"/>
      <w:numFmt w:val="lowerLetter"/>
      <w:lvlText w:val="%8)"/>
      <w:lvlJc w:val="left"/>
      <w:pPr>
        <w:ind w:left="4410" w:hanging="420"/>
      </w:pPr>
    </w:lvl>
    <w:lvl w:ilvl="8" w:tplc="0409001B" w:tentative="1">
      <w:start w:val="1"/>
      <w:numFmt w:val="lowerRoman"/>
      <w:lvlText w:val="%9."/>
      <w:lvlJc w:val="right"/>
      <w:pPr>
        <w:ind w:left="4830" w:hanging="420"/>
      </w:pPr>
    </w:lvl>
  </w:abstractNum>
  <w:abstractNum w:abstractNumId="15">
    <w:nsid w:val="65C049EC"/>
    <w:multiLevelType w:val="hybridMultilevel"/>
    <w:tmpl w:val="6B2C0718"/>
    <w:lvl w:ilvl="0" w:tplc="15687BE4">
      <w:start w:val="1"/>
      <w:numFmt w:val="lowerLetter"/>
      <w:lvlText w:val="%1."/>
      <w:lvlJc w:val="left"/>
      <w:pPr>
        <w:ind w:left="150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986" w:hanging="420"/>
      </w:pPr>
    </w:lvl>
    <w:lvl w:ilvl="2" w:tplc="0409001B" w:tentative="1">
      <w:start w:val="1"/>
      <w:numFmt w:val="lowerRoman"/>
      <w:lvlText w:val="%3."/>
      <w:lvlJc w:val="right"/>
      <w:pPr>
        <w:ind w:left="2406" w:hanging="420"/>
      </w:pPr>
    </w:lvl>
    <w:lvl w:ilvl="3" w:tplc="0409000F" w:tentative="1">
      <w:start w:val="1"/>
      <w:numFmt w:val="decimal"/>
      <w:lvlText w:val="%4."/>
      <w:lvlJc w:val="left"/>
      <w:pPr>
        <w:ind w:left="2826" w:hanging="420"/>
      </w:pPr>
    </w:lvl>
    <w:lvl w:ilvl="4" w:tplc="04090019" w:tentative="1">
      <w:start w:val="1"/>
      <w:numFmt w:val="lowerLetter"/>
      <w:lvlText w:val="%5)"/>
      <w:lvlJc w:val="left"/>
      <w:pPr>
        <w:ind w:left="3246" w:hanging="420"/>
      </w:pPr>
    </w:lvl>
    <w:lvl w:ilvl="5" w:tplc="0409001B" w:tentative="1">
      <w:start w:val="1"/>
      <w:numFmt w:val="lowerRoman"/>
      <w:lvlText w:val="%6."/>
      <w:lvlJc w:val="right"/>
      <w:pPr>
        <w:ind w:left="3666" w:hanging="420"/>
      </w:pPr>
    </w:lvl>
    <w:lvl w:ilvl="6" w:tplc="0409000F" w:tentative="1">
      <w:start w:val="1"/>
      <w:numFmt w:val="decimal"/>
      <w:lvlText w:val="%7."/>
      <w:lvlJc w:val="left"/>
      <w:pPr>
        <w:ind w:left="4086" w:hanging="420"/>
      </w:pPr>
    </w:lvl>
    <w:lvl w:ilvl="7" w:tplc="04090019" w:tentative="1">
      <w:start w:val="1"/>
      <w:numFmt w:val="lowerLetter"/>
      <w:lvlText w:val="%8)"/>
      <w:lvlJc w:val="left"/>
      <w:pPr>
        <w:ind w:left="4506" w:hanging="420"/>
      </w:pPr>
    </w:lvl>
    <w:lvl w:ilvl="8" w:tplc="0409001B" w:tentative="1">
      <w:start w:val="1"/>
      <w:numFmt w:val="lowerRoman"/>
      <w:lvlText w:val="%9."/>
      <w:lvlJc w:val="right"/>
      <w:pPr>
        <w:ind w:left="4926" w:hanging="420"/>
      </w:pPr>
    </w:lvl>
  </w:abstractNum>
  <w:abstractNum w:abstractNumId="16">
    <w:nsid w:val="67C53E2E"/>
    <w:multiLevelType w:val="hybridMultilevel"/>
    <w:tmpl w:val="7102E45A"/>
    <w:lvl w:ilvl="0" w:tplc="66564D50">
      <w:start w:val="1"/>
      <w:numFmt w:val="decimal"/>
      <w:lvlText w:val="%1."/>
      <w:lvlJc w:val="left"/>
      <w:pPr>
        <w:ind w:left="117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56" w:hanging="420"/>
      </w:pPr>
    </w:lvl>
    <w:lvl w:ilvl="2" w:tplc="0409001B" w:tentative="1">
      <w:start w:val="1"/>
      <w:numFmt w:val="lowerRoman"/>
      <w:lvlText w:val="%3."/>
      <w:lvlJc w:val="right"/>
      <w:pPr>
        <w:ind w:left="2076" w:hanging="420"/>
      </w:pPr>
    </w:lvl>
    <w:lvl w:ilvl="3" w:tplc="0409000F" w:tentative="1">
      <w:start w:val="1"/>
      <w:numFmt w:val="decimal"/>
      <w:lvlText w:val="%4."/>
      <w:lvlJc w:val="left"/>
      <w:pPr>
        <w:ind w:left="2496" w:hanging="420"/>
      </w:pPr>
    </w:lvl>
    <w:lvl w:ilvl="4" w:tplc="04090019" w:tentative="1">
      <w:start w:val="1"/>
      <w:numFmt w:val="lowerLetter"/>
      <w:lvlText w:val="%5)"/>
      <w:lvlJc w:val="left"/>
      <w:pPr>
        <w:ind w:left="2916" w:hanging="420"/>
      </w:pPr>
    </w:lvl>
    <w:lvl w:ilvl="5" w:tplc="0409001B" w:tentative="1">
      <w:start w:val="1"/>
      <w:numFmt w:val="lowerRoman"/>
      <w:lvlText w:val="%6."/>
      <w:lvlJc w:val="right"/>
      <w:pPr>
        <w:ind w:left="3336" w:hanging="420"/>
      </w:pPr>
    </w:lvl>
    <w:lvl w:ilvl="6" w:tplc="0409000F" w:tentative="1">
      <w:start w:val="1"/>
      <w:numFmt w:val="decimal"/>
      <w:lvlText w:val="%7."/>
      <w:lvlJc w:val="left"/>
      <w:pPr>
        <w:ind w:left="3756" w:hanging="420"/>
      </w:pPr>
    </w:lvl>
    <w:lvl w:ilvl="7" w:tplc="04090019" w:tentative="1">
      <w:start w:val="1"/>
      <w:numFmt w:val="lowerLetter"/>
      <w:lvlText w:val="%8)"/>
      <w:lvlJc w:val="left"/>
      <w:pPr>
        <w:ind w:left="4176" w:hanging="420"/>
      </w:pPr>
    </w:lvl>
    <w:lvl w:ilvl="8" w:tplc="0409001B" w:tentative="1">
      <w:start w:val="1"/>
      <w:numFmt w:val="lowerRoman"/>
      <w:lvlText w:val="%9."/>
      <w:lvlJc w:val="right"/>
      <w:pPr>
        <w:ind w:left="4596" w:hanging="420"/>
      </w:pPr>
    </w:lvl>
  </w:abstractNum>
  <w:abstractNum w:abstractNumId="17">
    <w:nsid w:val="6B7A7AB5"/>
    <w:multiLevelType w:val="hybridMultilevel"/>
    <w:tmpl w:val="C9B4AED0"/>
    <w:lvl w:ilvl="0" w:tplc="B3149162">
      <w:start w:val="1"/>
      <w:numFmt w:val="decimal"/>
      <w:lvlText w:val="(%1)"/>
      <w:lvlJc w:val="left"/>
      <w:pPr>
        <w:ind w:left="164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24" w:hanging="420"/>
      </w:pPr>
    </w:lvl>
    <w:lvl w:ilvl="2" w:tplc="0409001B" w:tentative="1">
      <w:start w:val="1"/>
      <w:numFmt w:val="lowerRoman"/>
      <w:lvlText w:val="%3."/>
      <w:lvlJc w:val="right"/>
      <w:pPr>
        <w:ind w:left="2544" w:hanging="420"/>
      </w:pPr>
    </w:lvl>
    <w:lvl w:ilvl="3" w:tplc="0409000F" w:tentative="1">
      <w:start w:val="1"/>
      <w:numFmt w:val="decimal"/>
      <w:lvlText w:val="%4."/>
      <w:lvlJc w:val="left"/>
      <w:pPr>
        <w:ind w:left="2964" w:hanging="420"/>
      </w:pPr>
    </w:lvl>
    <w:lvl w:ilvl="4" w:tplc="04090019" w:tentative="1">
      <w:start w:val="1"/>
      <w:numFmt w:val="lowerLetter"/>
      <w:lvlText w:val="%5)"/>
      <w:lvlJc w:val="left"/>
      <w:pPr>
        <w:ind w:left="3384" w:hanging="420"/>
      </w:pPr>
    </w:lvl>
    <w:lvl w:ilvl="5" w:tplc="0409001B" w:tentative="1">
      <w:start w:val="1"/>
      <w:numFmt w:val="lowerRoman"/>
      <w:lvlText w:val="%6."/>
      <w:lvlJc w:val="right"/>
      <w:pPr>
        <w:ind w:left="3804" w:hanging="420"/>
      </w:pPr>
    </w:lvl>
    <w:lvl w:ilvl="6" w:tplc="0409000F" w:tentative="1">
      <w:start w:val="1"/>
      <w:numFmt w:val="decimal"/>
      <w:lvlText w:val="%7."/>
      <w:lvlJc w:val="left"/>
      <w:pPr>
        <w:ind w:left="4224" w:hanging="420"/>
      </w:pPr>
    </w:lvl>
    <w:lvl w:ilvl="7" w:tplc="04090019" w:tentative="1">
      <w:start w:val="1"/>
      <w:numFmt w:val="lowerLetter"/>
      <w:lvlText w:val="%8)"/>
      <w:lvlJc w:val="left"/>
      <w:pPr>
        <w:ind w:left="4644" w:hanging="420"/>
      </w:pPr>
    </w:lvl>
    <w:lvl w:ilvl="8" w:tplc="0409001B" w:tentative="1">
      <w:start w:val="1"/>
      <w:numFmt w:val="lowerRoman"/>
      <w:lvlText w:val="%9."/>
      <w:lvlJc w:val="right"/>
      <w:pPr>
        <w:ind w:left="5064" w:hanging="420"/>
      </w:pPr>
    </w:lvl>
  </w:abstractNum>
  <w:abstractNum w:abstractNumId="18">
    <w:nsid w:val="708147FB"/>
    <w:multiLevelType w:val="hybridMultilevel"/>
    <w:tmpl w:val="76622734"/>
    <w:lvl w:ilvl="0" w:tplc="F7E6DB1C">
      <w:start w:val="1"/>
      <w:numFmt w:val="lowerLetter"/>
      <w:lvlText w:val="%1."/>
      <w:lvlJc w:val="left"/>
      <w:pPr>
        <w:ind w:left="14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90" w:hanging="420"/>
      </w:pPr>
    </w:lvl>
    <w:lvl w:ilvl="2" w:tplc="0409001B" w:tentative="1">
      <w:start w:val="1"/>
      <w:numFmt w:val="lowerRoman"/>
      <w:lvlText w:val="%3."/>
      <w:lvlJc w:val="right"/>
      <w:pPr>
        <w:ind w:left="2310" w:hanging="420"/>
      </w:pPr>
    </w:lvl>
    <w:lvl w:ilvl="3" w:tplc="0409000F" w:tentative="1">
      <w:start w:val="1"/>
      <w:numFmt w:val="decimal"/>
      <w:lvlText w:val="%4."/>
      <w:lvlJc w:val="left"/>
      <w:pPr>
        <w:ind w:left="2730" w:hanging="420"/>
      </w:pPr>
    </w:lvl>
    <w:lvl w:ilvl="4" w:tplc="04090019" w:tentative="1">
      <w:start w:val="1"/>
      <w:numFmt w:val="lowerLetter"/>
      <w:lvlText w:val="%5)"/>
      <w:lvlJc w:val="left"/>
      <w:pPr>
        <w:ind w:left="3150" w:hanging="420"/>
      </w:pPr>
    </w:lvl>
    <w:lvl w:ilvl="5" w:tplc="0409001B" w:tentative="1">
      <w:start w:val="1"/>
      <w:numFmt w:val="lowerRoman"/>
      <w:lvlText w:val="%6."/>
      <w:lvlJc w:val="right"/>
      <w:pPr>
        <w:ind w:left="3570" w:hanging="420"/>
      </w:pPr>
    </w:lvl>
    <w:lvl w:ilvl="6" w:tplc="0409000F" w:tentative="1">
      <w:start w:val="1"/>
      <w:numFmt w:val="decimal"/>
      <w:lvlText w:val="%7."/>
      <w:lvlJc w:val="left"/>
      <w:pPr>
        <w:ind w:left="3990" w:hanging="420"/>
      </w:pPr>
    </w:lvl>
    <w:lvl w:ilvl="7" w:tplc="04090019" w:tentative="1">
      <w:start w:val="1"/>
      <w:numFmt w:val="lowerLetter"/>
      <w:lvlText w:val="%8)"/>
      <w:lvlJc w:val="left"/>
      <w:pPr>
        <w:ind w:left="4410" w:hanging="420"/>
      </w:pPr>
    </w:lvl>
    <w:lvl w:ilvl="8" w:tplc="0409001B" w:tentative="1">
      <w:start w:val="1"/>
      <w:numFmt w:val="lowerRoman"/>
      <w:lvlText w:val="%9."/>
      <w:lvlJc w:val="right"/>
      <w:pPr>
        <w:ind w:left="4830" w:hanging="420"/>
      </w:pPr>
    </w:lvl>
  </w:abstractNum>
  <w:abstractNum w:abstractNumId="19">
    <w:nsid w:val="72420C8F"/>
    <w:multiLevelType w:val="hybridMultilevel"/>
    <w:tmpl w:val="1DCC8A60"/>
    <w:lvl w:ilvl="0" w:tplc="A3C2E216">
      <w:start w:val="1"/>
      <w:numFmt w:val="lowerLetter"/>
      <w:lvlText w:val="%1."/>
      <w:lvlJc w:val="left"/>
      <w:pPr>
        <w:ind w:left="87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6" w:hanging="420"/>
      </w:pPr>
    </w:lvl>
    <w:lvl w:ilvl="2" w:tplc="0409001B" w:tentative="1">
      <w:start w:val="1"/>
      <w:numFmt w:val="lowerRoman"/>
      <w:lvlText w:val="%3."/>
      <w:lvlJc w:val="right"/>
      <w:pPr>
        <w:ind w:left="1776" w:hanging="420"/>
      </w:pPr>
    </w:lvl>
    <w:lvl w:ilvl="3" w:tplc="0409000F" w:tentative="1">
      <w:start w:val="1"/>
      <w:numFmt w:val="decimal"/>
      <w:lvlText w:val="%4."/>
      <w:lvlJc w:val="left"/>
      <w:pPr>
        <w:ind w:left="2196" w:hanging="420"/>
      </w:pPr>
    </w:lvl>
    <w:lvl w:ilvl="4" w:tplc="04090019" w:tentative="1">
      <w:start w:val="1"/>
      <w:numFmt w:val="lowerLetter"/>
      <w:lvlText w:val="%5)"/>
      <w:lvlJc w:val="left"/>
      <w:pPr>
        <w:ind w:left="2616" w:hanging="420"/>
      </w:pPr>
    </w:lvl>
    <w:lvl w:ilvl="5" w:tplc="0409001B" w:tentative="1">
      <w:start w:val="1"/>
      <w:numFmt w:val="lowerRoman"/>
      <w:lvlText w:val="%6."/>
      <w:lvlJc w:val="right"/>
      <w:pPr>
        <w:ind w:left="3036" w:hanging="420"/>
      </w:pPr>
    </w:lvl>
    <w:lvl w:ilvl="6" w:tplc="0409000F" w:tentative="1">
      <w:start w:val="1"/>
      <w:numFmt w:val="decimal"/>
      <w:lvlText w:val="%7."/>
      <w:lvlJc w:val="left"/>
      <w:pPr>
        <w:ind w:left="3456" w:hanging="420"/>
      </w:pPr>
    </w:lvl>
    <w:lvl w:ilvl="7" w:tplc="04090019" w:tentative="1">
      <w:start w:val="1"/>
      <w:numFmt w:val="lowerLetter"/>
      <w:lvlText w:val="%8)"/>
      <w:lvlJc w:val="left"/>
      <w:pPr>
        <w:ind w:left="3876" w:hanging="420"/>
      </w:pPr>
    </w:lvl>
    <w:lvl w:ilvl="8" w:tplc="0409001B" w:tentative="1">
      <w:start w:val="1"/>
      <w:numFmt w:val="lowerRoman"/>
      <w:lvlText w:val="%9."/>
      <w:lvlJc w:val="right"/>
      <w:pPr>
        <w:ind w:left="4296" w:hanging="420"/>
      </w:pPr>
    </w:lvl>
  </w:abstractNum>
  <w:abstractNum w:abstractNumId="20">
    <w:nsid w:val="724E5F7D"/>
    <w:multiLevelType w:val="multilevel"/>
    <w:tmpl w:val="724E5F7D"/>
    <w:lvl w:ilvl="0">
      <w:start w:val="1"/>
      <w:numFmt w:val="decimal"/>
      <w:pStyle w:val="1"/>
      <w:lvlText w:val="%1."/>
      <w:lvlJc w:val="left"/>
      <w:pPr>
        <w:tabs>
          <w:tab w:val="left" w:pos="359"/>
        </w:tabs>
        <w:ind w:firstLine="0"/>
      </w:pPr>
      <w:rPr>
        <w:rFonts w:hint="default"/>
        <w:b/>
        <w:bCs/>
      </w:rPr>
    </w:lvl>
    <w:lvl w:ilvl="1">
      <w:start w:val="1"/>
      <w:numFmt w:val="decimal"/>
      <w:pStyle w:val="2"/>
      <w:lvlText w:val="%1.%2"/>
      <w:lvlJc w:val="left"/>
      <w:pPr>
        <w:tabs>
          <w:tab w:val="left" w:pos="642"/>
        </w:tabs>
        <w:ind w:left="852" w:hanging="568"/>
      </w:pPr>
      <w:rPr>
        <w:rFonts w:ascii="Times New Roman" w:eastAsia="宋体" w:hAnsi="Times New Roman" w:cs="Times New Roman" w:hint="default"/>
        <w:b w:val="0"/>
        <w:bCs w:val="0"/>
      </w:r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425" w:hanging="425"/>
      </w:pPr>
      <w:rPr>
        <w:rFonts w:ascii="Times New Roman" w:eastAsia="宋体" w:hAnsi="Times New Roman" w:hint="default"/>
        <w:b/>
        <w:i w:val="0"/>
        <w:sz w:val="24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862"/>
        </w:tabs>
        <w:ind w:left="567" w:hanging="425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2125"/>
        </w:tabs>
        <w:ind w:left="2125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2834"/>
        </w:tabs>
        <w:ind w:left="2834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3401"/>
        </w:tabs>
        <w:ind w:left="3401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3968"/>
        </w:tabs>
        <w:ind w:left="3968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676"/>
        </w:tabs>
        <w:ind w:left="4676" w:hanging="1700"/>
      </w:pPr>
      <w:rPr>
        <w:rFonts w:hint="eastAsia"/>
      </w:rPr>
    </w:lvl>
  </w:abstractNum>
  <w:abstractNum w:abstractNumId="21">
    <w:nsid w:val="74E712DE"/>
    <w:multiLevelType w:val="hybridMultilevel"/>
    <w:tmpl w:val="04267B48"/>
    <w:lvl w:ilvl="0" w:tplc="166811AA">
      <w:start w:val="1"/>
      <w:numFmt w:val="lowerLetter"/>
      <w:lvlText w:val="%1."/>
      <w:lvlJc w:val="left"/>
      <w:pPr>
        <w:ind w:left="87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56" w:hanging="420"/>
      </w:pPr>
    </w:lvl>
    <w:lvl w:ilvl="2" w:tplc="0409001B" w:tentative="1">
      <w:start w:val="1"/>
      <w:numFmt w:val="lowerRoman"/>
      <w:lvlText w:val="%3."/>
      <w:lvlJc w:val="right"/>
      <w:pPr>
        <w:ind w:left="1776" w:hanging="420"/>
      </w:pPr>
    </w:lvl>
    <w:lvl w:ilvl="3" w:tplc="0409000F" w:tentative="1">
      <w:start w:val="1"/>
      <w:numFmt w:val="decimal"/>
      <w:lvlText w:val="%4."/>
      <w:lvlJc w:val="left"/>
      <w:pPr>
        <w:ind w:left="2196" w:hanging="420"/>
      </w:pPr>
    </w:lvl>
    <w:lvl w:ilvl="4" w:tplc="04090019" w:tentative="1">
      <w:start w:val="1"/>
      <w:numFmt w:val="lowerLetter"/>
      <w:lvlText w:val="%5)"/>
      <w:lvlJc w:val="left"/>
      <w:pPr>
        <w:ind w:left="2616" w:hanging="420"/>
      </w:pPr>
    </w:lvl>
    <w:lvl w:ilvl="5" w:tplc="0409001B" w:tentative="1">
      <w:start w:val="1"/>
      <w:numFmt w:val="lowerRoman"/>
      <w:lvlText w:val="%6."/>
      <w:lvlJc w:val="right"/>
      <w:pPr>
        <w:ind w:left="3036" w:hanging="420"/>
      </w:pPr>
    </w:lvl>
    <w:lvl w:ilvl="6" w:tplc="0409000F" w:tentative="1">
      <w:start w:val="1"/>
      <w:numFmt w:val="decimal"/>
      <w:lvlText w:val="%7."/>
      <w:lvlJc w:val="left"/>
      <w:pPr>
        <w:ind w:left="3456" w:hanging="420"/>
      </w:pPr>
    </w:lvl>
    <w:lvl w:ilvl="7" w:tplc="04090019" w:tentative="1">
      <w:start w:val="1"/>
      <w:numFmt w:val="lowerLetter"/>
      <w:lvlText w:val="%8)"/>
      <w:lvlJc w:val="left"/>
      <w:pPr>
        <w:ind w:left="3876" w:hanging="420"/>
      </w:pPr>
    </w:lvl>
    <w:lvl w:ilvl="8" w:tplc="0409001B" w:tentative="1">
      <w:start w:val="1"/>
      <w:numFmt w:val="lowerRoman"/>
      <w:lvlText w:val="%9."/>
      <w:lvlJc w:val="right"/>
      <w:pPr>
        <w:ind w:left="4296" w:hanging="420"/>
      </w:pPr>
    </w:lvl>
  </w:abstractNum>
  <w:num w:numId="1">
    <w:abstractNumId w:val="20"/>
  </w:num>
  <w:num w:numId="2">
    <w:abstractNumId w:val="5"/>
  </w:num>
  <w:num w:numId="3">
    <w:abstractNumId w:val="2"/>
  </w:num>
  <w:num w:numId="4">
    <w:abstractNumId w:val="0"/>
  </w:num>
  <w:num w:numId="5">
    <w:abstractNumId w:val="8"/>
  </w:num>
  <w:num w:numId="6">
    <w:abstractNumId w:val="15"/>
  </w:num>
  <w:num w:numId="7">
    <w:abstractNumId w:val="13"/>
  </w:num>
  <w:num w:numId="8">
    <w:abstractNumId w:val="14"/>
  </w:num>
  <w:num w:numId="9">
    <w:abstractNumId w:val="10"/>
  </w:num>
  <w:num w:numId="10">
    <w:abstractNumId w:val="18"/>
  </w:num>
  <w:num w:numId="11">
    <w:abstractNumId w:val="6"/>
  </w:num>
  <w:num w:numId="12">
    <w:abstractNumId w:val="4"/>
  </w:num>
  <w:num w:numId="13">
    <w:abstractNumId w:val="21"/>
  </w:num>
  <w:num w:numId="14">
    <w:abstractNumId w:val="19"/>
  </w:num>
  <w:num w:numId="15">
    <w:abstractNumId w:val="12"/>
  </w:num>
  <w:num w:numId="16">
    <w:abstractNumId w:val="1"/>
  </w:num>
  <w:num w:numId="17">
    <w:abstractNumId w:val="11"/>
  </w:num>
  <w:num w:numId="18">
    <w:abstractNumId w:val="9"/>
  </w:num>
  <w:num w:numId="19">
    <w:abstractNumId w:val="3"/>
  </w:num>
  <w:num w:numId="20">
    <w:abstractNumId w:val="7"/>
  </w:num>
  <w:num w:numId="21">
    <w:abstractNumId w:val="17"/>
  </w:num>
  <w:num w:numId="22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6"/>
  <w:bordersDoNotSurroundHeader/>
  <w:bordersDoNotSurroundFooter/>
  <w:defaultTabStop w:val="420"/>
  <w:drawingGridHorizontalSpacing w:val="105"/>
  <w:drawingGridVerticalSpacing w:val="156"/>
  <w:noPunctuationKerning/>
  <w:characterSpacingControl w:val="compressPunctuation"/>
  <w:hdrShapeDefaults>
    <o:shapedefaults v:ext="edit" spidmax="32770" strokecolor="#739cc3">
      <v:fill angle="90" type="gradient">
        <o:fill v:ext="view" type="gradientUnscaled"/>
      </v:fill>
      <v:stroke color="#739cc3" weight="1.25pt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</w:compat>
  <w:rsids>
    <w:rsidRoot w:val="00E47032"/>
    <w:rsid w:val="00001194"/>
    <w:rsid w:val="00001CEA"/>
    <w:rsid w:val="000022FA"/>
    <w:rsid w:val="00004484"/>
    <w:rsid w:val="000044B4"/>
    <w:rsid w:val="00005D99"/>
    <w:rsid w:val="00005F0C"/>
    <w:rsid w:val="00006171"/>
    <w:rsid w:val="0000756B"/>
    <w:rsid w:val="00007C57"/>
    <w:rsid w:val="00010BC4"/>
    <w:rsid w:val="00011538"/>
    <w:rsid w:val="00011558"/>
    <w:rsid w:val="00011A61"/>
    <w:rsid w:val="0001326A"/>
    <w:rsid w:val="0001552C"/>
    <w:rsid w:val="000156C7"/>
    <w:rsid w:val="000159A4"/>
    <w:rsid w:val="000169CB"/>
    <w:rsid w:val="000176CA"/>
    <w:rsid w:val="00017D30"/>
    <w:rsid w:val="00020570"/>
    <w:rsid w:val="0002081F"/>
    <w:rsid w:val="00020DB9"/>
    <w:rsid w:val="000222A9"/>
    <w:rsid w:val="0002268B"/>
    <w:rsid w:val="00022B14"/>
    <w:rsid w:val="00023E1E"/>
    <w:rsid w:val="00023E33"/>
    <w:rsid w:val="000248AB"/>
    <w:rsid w:val="00025261"/>
    <w:rsid w:val="00025B73"/>
    <w:rsid w:val="00025DBB"/>
    <w:rsid w:val="000277ED"/>
    <w:rsid w:val="00027844"/>
    <w:rsid w:val="00030B3C"/>
    <w:rsid w:val="00032BD6"/>
    <w:rsid w:val="0003495B"/>
    <w:rsid w:val="00035002"/>
    <w:rsid w:val="00036226"/>
    <w:rsid w:val="00037EB7"/>
    <w:rsid w:val="000405CC"/>
    <w:rsid w:val="00040CD6"/>
    <w:rsid w:val="00041C19"/>
    <w:rsid w:val="00042FF2"/>
    <w:rsid w:val="000444E3"/>
    <w:rsid w:val="00046E8E"/>
    <w:rsid w:val="000475C5"/>
    <w:rsid w:val="000507E7"/>
    <w:rsid w:val="00053394"/>
    <w:rsid w:val="000533BD"/>
    <w:rsid w:val="000541CB"/>
    <w:rsid w:val="000545F5"/>
    <w:rsid w:val="00055275"/>
    <w:rsid w:val="0005620A"/>
    <w:rsid w:val="00056C1D"/>
    <w:rsid w:val="000571A7"/>
    <w:rsid w:val="00057730"/>
    <w:rsid w:val="0006362A"/>
    <w:rsid w:val="0006401E"/>
    <w:rsid w:val="00064426"/>
    <w:rsid w:val="000649F6"/>
    <w:rsid w:val="00065428"/>
    <w:rsid w:val="00065F80"/>
    <w:rsid w:val="0006634D"/>
    <w:rsid w:val="0006664E"/>
    <w:rsid w:val="000667CF"/>
    <w:rsid w:val="00066EE8"/>
    <w:rsid w:val="00070820"/>
    <w:rsid w:val="0007083A"/>
    <w:rsid w:val="00072055"/>
    <w:rsid w:val="00072673"/>
    <w:rsid w:val="00072A91"/>
    <w:rsid w:val="000739A1"/>
    <w:rsid w:val="00074085"/>
    <w:rsid w:val="00074EBC"/>
    <w:rsid w:val="00075CF0"/>
    <w:rsid w:val="0007621F"/>
    <w:rsid w:val="000768EE"/>
    <w:rsid w:val="000772CA"/>
    <w:rsid w:val="00080536"/>
    <w:rsid w:val="00080D4C"/>
    <w:rsid w:val="00081EBD"/>
    <w:rsid w:val="000821C1"/>
    <w:rsid w:val="00083019"/>
    <w:rsid w:val="00084B60"/>
    <w:rsid w:val="000850CF"/>
    <w:rsid w:val="00085A31"/>
    <w:rsid w:val="00090767"/>
    <w:rsid w:val="0009292C"/>
    <w:rsid w:val="00093496"/>
    <w:rsid w:val="00095B8D"/>
    <w:rsid w:val="000962AA"/>
    <w:rsid w:val="00097063"/>
    <w:rsid w:val="000A1532"/>
    <w:rsid w:val="000A1C0D"/>
    <w:rsid w:val="000A3686"/>
    <w:rsid w:val="000A419A"/>
    <w:rsid w:val="000A4EDC"/>
    <w:rsid w:val="000A7E1B"/>
    <w:rsid w:val="000B01EB"/>
    <w:rsid w:val="000B02E8"/>
    <w:rsid w:val="000B1E57"/>
    <w:rsid w:val="000B1F60"/>
    <w:rsid w:val="000B2C38"/>
    <w:rsid w:val="000B2D21"/>
    <w:rsid w:val="000B4057"/>
    <w:rsid w:val="000B4628"/>
    <w:rsid w:val="000B50FF"/>
    <w:rsid w:val="000B5FEA"/>
    <w:rsid w:val="000B6073"/>
    <w:rsid w:val="000B6349"/>
    <w:rsid w:val="000B6829"/>
    <w:rsid w:val="000B794F"/>
    <w:rsid w:val="000C06EE"/>
    <w:rsid w:val="000C16AB"/>
    <w:rsid w:val="000C1DF6"/>
    <w:rsid w:val="000C228C"/>
    <w:rsid w:val="000C234E"/>
    <w:rsid w:val="000C2A37"/>
    <w:rsid w:val="000C39B7"/>
    <w:rsid w:val="000C5074"/>
    <w:rsid w:val="000C576F"/>
    <w:rsid w:val="000C5B35"/>
    <w:rsid w:val="000C6964"/>
    <w:rsid w:val="000D0AA9"/>
    <w:rsid w:val="000D0C54"/>
    <w:rsid w:val="000D1BC7"/>
    <w:rsid w:val="000D2C3E"/>
    <w:rsid w:val="000D2F02"/>
    <w:rsid w:val="000D33A6"/>
    <w:rsid w:val="000D38E6"/>
    <w:rsid w:val="000D3F76"/>
    <w:rsid w:val="000D4372"/>
    <w:rsid w:val="000D451F"/>
    <w:rsid w:val="000D5C5C"/>
    <w:rsid w:val="000D6DB7"/>
    <w:rsid w:val="000E1AB2"/>
    <w:rsid w:val="000E4408"/>
    <w:rsid w:val="000E56D9"/>
    <w:rsid w:val="000F14DE"/>
    <w:rsid w:val="000F3DE1"/>
    <w:rsid w:val="000F4C94"/>
    <w:rsid w:val="000F4F98"/>
    <w:rsid w:val="000F53ED"/>
    <w:rsid w:val="000F54DF"/>
    <w:rsid w:val="000F61CB"/>
    <w:rsid w:val="000F74F9"/>
    <w:rsid w:val="001000F7"/>
    <w:rsid w:val="00102E05"/>
    <w:rsid w:val="001041C6"/>
    <w:rsid w:val="001057B3"/>
    <w:rsid w:val="00110019"/>
    <w:rsid w:val="001106E1"/>
    <w:rsid w:val="00110E12"/>
    <w:rsid w:val="00111DF4"/>
    <w:rsid w:val="0011245C"/>
    <w:rsid w:val="00112B0A"/>
    <w:rsid w:val="00112D4D"/>
    <w:rsid w:val="00113EDA"/>
    <w:rsid w:val="00114409"/>
    <w:rsid w:val="00115061"/>
    <w:rsid w:val="001161B6"/>
    <w:rsid w:val="00120258"/>
    <w:rsid w:val="0012036E"/>
    <w:rsid w:val="001203DF"/>
    <w:rsid w:val="0012072A"/>
    <w:rsid w:val="001216F6"/>
    <w:rsid w:val="00122C97"/>
    <w:rsid w:val="001236C7"/>
    <w:rsid w:val="00123DB3"/>
    <w:rsid w:val="001247A4"/>
    <w:rsid w:val="0012619D"/>
    <w:rsid w:val="00126485"/>
    <w:rsid w:val="001265BC"/>
    <w:rsid w:val="00127976"/>
    <w:rsid w:val="00130178"/>
    <w:rsid w:val="0013068B"/>
    <w:rsid w:val="00130B2B"/>
    <w:rsid w:val="00131048"/>
    <w:rsid w:val="00131647"/>
    <w:rsid w:val="00133B9A"/>
    <w:rsid w:val="0013578B"/>
    <w:rsid w:val="001365FE"/>
    <w:rsid w:val="00136C32"/>
    <w:rsid w:val="00141388"/>
    <w:rsid w:val="00141BA9"/>
    <w:rsid w:val="00141E34"/>
    <w:rsid w:val="001421EA"/>
    <w:rsid w:val="001438D4"/>
    <w:rsid w:val="00144292"/>
    <w:rsid w:val="001457F8"/>
    <w:rsid w:val="00145C49"/>
    <w:rsid w:val="00147537"/>
    <w:rsid w:val="001501C5"/>
    <w:rsid w:val="001505F9"/>
    <w:rsid w:val="00152989"/>
    <w:rsid w:val="001542CA"/>
    <w:rsid w:val="00154541"/>
    <w:rsid w:val="0015696D"/>
    <w:rsid w:val="0015766A"/>
    <w:rsid w:val="00157994"/>
    <w:rsid w:val="00157A4E"/>
    <w:rsid w:val="001611F7"/>
    <w:rsid w:val="00162774"/>
    <w:rsid w:val="0016483A"/>
    <w:rsid w:val="001660D9"/>
    <w:rsid w:val="001665F4"/>
    <w:rsid w:val="00167F9C"/>
    <w:rsid w:val="001702F3"/>
    <w:rsid w:val="00172481"/>
    <w:rsid w:val="00172BFC"/>
    <w:rsid w:val="00173126"/>
    <w:rsid w:val="001735BE"/>
    <w:rsid w:val="001750D5"/>
    <w:rsid w:val="00175241"/>
    <w:rsid w:val="0017581F"/>
    <w:rsid w:val="00175ABE"/>
    <w:rsid w:val="001776CD"/>
    <w:rsid w:val="001817CB"/>
    <w:rsid w:val="00182A71"/>
    <w:rsid w:val="001841A2"/>
    <w:rsid w:val="00184DFA"/>
    <w:rsid w:val="00185546"/>
    <w:rsid w:val="00185617"/>
    <w:rsid w:val="001858A8"/>
    <w:rsid w:val="00190352"/>
    <w:rsid w:val="001906C1"/>
    <w:rsid w:val="00190E6E"/>
    <w:rsid w:val="00191F21"/>
    <w:rsid w:val="00191FBE"/>
    <w:rsid w:val="001922BC"/>
    <w:rsid w:val="00192DB8"/>
    <w:rsid w:val="00193765"/>
    <w:rsid w:val="00196486"/>
    <w:rsid w:val="001969A3"/>
    <w:rsid w:val="00196BDA"/>
    <w:rsid w:val="001970B2"/>
    <w:rsid w:val="001974AD"/>
    <w:rsid w:val="001A1247"/>
    <w:rsid w:val="001A279D"/>
    <w:rsid w:val="001A300A"/>
    <w:rsid w:val="001A3585"/>
    <w:rsid w:val="001A409D"/>
    <w:rsid w:val="001A4E26"/>
    <w:rsid w:val="001A51B4"/>
    <w:rsid w:val="001A698C"/>
    <w:rsid w:val="001A6B57"/>
    <w:rsid w:val="001A7FC0"/>
    <w:rsid w:val="001B004D"/>
    <w:rsid w:val="001B03C2"/>
    <w:rsid w:val="001B03D9"/>
    <w:rsid w:val="001B14D2"/>
    <w:rsid w:val="001B2579"/>
    <w:rsid w:val="001B2C3B"/>
    <w:rsid w:val="001B3CEC"/>
    <w:rsid w:val="001B40D0"/>
    <w:rsid w:val="001B4923"/>
    <w:rsid w:val="001B4C87"/>
    <w:rsid w:val="001B4CB5"/>
    <w:rsid w:val="001B55EE"/>
    <w:rsid w:val="001B572C"/>
    <w:rsid w:val="001B6049"/>
    <w:rsid w:val="001B765E"/>
    <w:rsid w:val="001B7D5D"/>
    <w:rsid w:val="001C1E70"/>
    <w:rsid w:val="001C24AC"/>
    <w:rsid w:val="001C2B37"/>
    <w:rsid w:val="001C2B47"/>
    <w:rsid w:val="001C2B83"/>
    <w:rsid w:val="001C30B9"/>
    <w:rsid w:val="001C339B"/>
    <w:rsid w:val="001C61AB"/>
    <w:rsid w:val="001C730F"/>
    <w:rsid w:val="001D09EC"/>
    <w:rsid w:val="001D10B8"/>
    <w:rsid w:val="001D1C04"/>
    <w:rsid w:val="001D2A22"/>
    <w:rsid w:val="001D2DB8"/>
    <w:rsid w:val="001D32A2"/>
    <w:rsid w:val="001D3AD9"/>
    <w:rsid w:val="001D3DC1"/>
    <w:rsid w:val="001D67AF"/>
    <w:rsid w:val="001D6E1E"/>
    <w:rsid w:val="001D74C7"/>
    <w:rsid w:val="001D7810"/>
    <w:rsid w:val="001D7B34"/>
    <w:rsid w:val="001E04C1"/>
    <w:rsid w:val="001E1F62"/>
    <w:rsid w:val="001E1F8A"/>
    <w:rsid w:val="001E2DAB"/>
    <w:rsid w:val="001E36AD"/>
    <w:rsid w:val="001E4D72"/>
    <w:rsid w:val="001E578D"/>
    <w:rsid w:val="001E6005"/>
    <w:rsid w:val="001E6846"/>
    <w:rsid w:val="001F0D6A"/>
    <w:rsid w:val="001F198E"/>
    <w:rsid w:val="001F1FB1"/>
    <w:rsid w:val="001F206E"/>
    <w:rsid w:val="001F23BD"/>
    <w:rsid w:val="001F29AD"/>
    <w:rsid w:val="001F3742"/>
    <w:rsid w:val="001F3879"/>
    <w:rsid w:val="001F3D9E"/>
    <w:rsid w:val="001F3E98"/>
    <w:rsid w:val="001F49C7"/>
    <w:rsid w:val="001F55C8"/>
    <w:rsid w:val="001F5871"/>
    <w:rsid w:val="001F5BD6"/>
    <w:rsid w:val="001F6236"/>
    <w:rsid w:val="001F66A3"/>
    <w:rsid w:val="001F67A2"/>
    <w:rsid w:val="001F6EE3"/>
    <w:rsid w:val="001F7E37"/>
    <w:rsid w:val="0020101B"/>
    <w:rsid w:val="00201DA0"/>
    <w:rsid w:val="00203478"/>
    <w:rsid w:val="002039FB"/>
    <w:rsid w:val="00204A3E"/>
    <w:rsid w:val="00204A89"/>
    <w:rsid w:val="00204CC9"/>
    <w:rsid w:val="002051FB"/>
    <w:rsid w:val="00205650"/>
    <w:rsid w:val="00205A37"/>
    <w:rsid w:val="00205C3B"/>
    <w:rsid w:val="00206784"/>
    <w:rsid w:val="00206890"/>
    <w:rsid w:val="00206CCA"/>
    <w:rsid w:val="0020762A"/>
    <w:rsid w:val="002077D9"/>
    <w:rsid w:val="00207E18"/>
    <w:rsid w:val="002112C1"/>
    <w:rsid w:val="00212902"/>
    <w:rsid w:val="00212F84"/>
    <w:rsid w:val="00212FDF"/>
    <w:rsid w:val="002132D4"/>
    <w:rsid w:val="00214645"/>
    <w:rsid w:val="002148DF"/>
    <w:rsid w:val="00215379"/>
    <w:rsid w:val="00215801"/>
    <w:rsid w:val="00215FE7"/>
    <w:rsid w:val="00217230"/>
    <w:rsid w:val="002177A6"/>
    <w:rsid w:val="00217988"/>
    <w:rsid w:val="002202A2"/>
    <w:rsid w:val="002206DB"/>
    <w:rsid w:val="00220F62"/>
    <w:rsid w:val="00221BC0"/>
    <w:rsid w:val="00222036"/>
    <w:rsid w:val="0022214D"/>
    <w:rsid w:val="00222D97"/>
    <w:rsid w:val="00222FBA"/>
    <w:rsid w:val="00223403"/>
    <w:rsid w:val="002234B3"/>
    <w:rsid w:val="00223A3B"/>
    <w:rsid w:val="002246AE"/>
    <w:rsid w:val="00226A3E"/>
    <w:rsid w:val="00227DEA"/>
    <w:rsid w:val="00230036"/>
    <w:rsid w:val="002317AF"/>
    <w:rsid w:val="00231CBD"/>
    <w:rsid w:val="00231CF4"/>
    <w:rsid w:val="00232293"/>
    <w:rsid w:val="0023249A"/>
    <w:rsid w:val="002324EE"/>
    <w:rsid w:val="00234F55"/>
    <w:rsid w:val="00235205"/>
    <w:rsid w:val="00235252"/>
    <w:rsid w:val="002358CE"/>
    <w:rsid w:val="002368FE"/>
    <w:rsid w:val="00236EAF"/>
    <w:rsid w:val="00240433"/>
    <w:rsid w:val="00240B06"/>
    <w:rsid w:val="002413C7"/>
    <w:rsid w:val="00241AD7"/>
    <w:rsid w:val="00241B2A"/>
    <w:rsid w:val="002424E3"/>
    <w:rsid w:val="002427D0"/>
    <w:rsid w:val="00242A8F"/>
    <w:rsid w:val="00243292"/>
    <w:rsid w:val="00244ED0"/>
    <w:rsid w:val="00244FAE"/>
    <w:rsid w:val="0024556B"/>
    <w:rsid w:val="00245873"/>
    <w:rsid w:val="00246EC3"/>
    <w:rsid w:val="00247522"/>
    <w:rsid w:val="00247C0A"/>
    <w:rsid w:val="00247F40"/>
    <w:rsid w:val="0025049C"/>
    <w:rsid w:val="00250CB8"/>
    <w:rsid w:val="00250DA3"/>
    <w:rsid w:val="00250F29"/>
    <w:rsid w:val="002514C4"/>
    <w:rsid w:val="0025187B"/>
    <w:rsid w:val="002533A0"/>
    <w:rsid w:val="00253838"/>
    <w:rsid w:val="0025394D"/>
    <w:rsid w:val="00254916"/>
    <w:rsid w:val="00256955"/>
    <w:rsid w:val="002569F5"/>
    <w:rsid w:val="00257780"/>
    <w:rsid w:val="00257A42"/>
    <w:rsid w:val="00257D99"/>
    <w:rsid w:val="00257F60"/>
    <w:rsid w:val="00261644"/>
    <w:rsid w:val="002619DF"/>
    <w:rsid w:val="0026232D"/>
    <w:rsid w:val="00262593"/>
    <w:rsid w:val="00262A68"/>
    <w:rsid w:val="00262E9B"/>
    <w:rsid w:val="00262F3A"/>
    <w:rsid w:val="00263A5C"/>
    <w:rsid w:val="00264A77"/>
    <w:rsid w:val="00266056"/>
    <w:rsid w:val="002660B4"/>
    <w:rsid w:val="00266C22"/>
    <w:rsid w:val="00266CC9"/>
    <w:rsid w:val="00266CEA"/>
    <w:rsid w:val="00267942"/>
    <w:rsid w:val="002729E8"/>
    <w:rsid w:val="002733EC"/>
    <w:rsid w:val="0027384C"/>
    <w:rsid w:val="002745EF"/>
    <w:rsid w:val="00274D6C"/>
    <w:rsid w:val="00275981"/>
    <w:rsid w:val="002775A8"/>
    <w:rsid w:val="00277B52"/>
    <w:rsid w:val="002803B2"/>
    <w:rsid w:val="00281C20"/>
    <w:rsid w:val="00282E0B"/>
    <w:rsid w:val="0028416F"/>
    <w:rsid w:val="00285528"/>
    <w:rsid w:val="00285F43"/>
    <w:rsid w:val="002864D0"/>
    <w:rsid w:val="002872BD"/>
    <w:rsid w:val="00290558"/>
    <w:rsid w:val="0029080E"/>
    <w:rsid w:val="0029104E"/>
    <w:rsid w:val="0029168C"/>
    <w:rsid w:val="0029195A"/>
    <w:rsid w:val="00292CA4"/>
    <w:rsid w:val="00292EDF"/>
    <w:rsid w:val="002940F3"/>
    <w:rsid w:val="00294B9D"/>
    <w:rsid w:val="002950F5"/>
    <w:rsid w:val="00296669"/>
    <w:rsid w:val="00296D1C"/>
    <w:rsid w:val="002A07BA"/>
    <w:rsid w:val="002A10D8"/>
    <w:rsid w:val="002A2892"/>
    <w:rsid w:val="002A2E8C"/>
    <w:rsid w:val="002A2ED3"/>
    <w:rsid w:val="002A2F51"/>
    <w:rsid w:val="002A3064"/>
    <w:rsid w:val="002A3336"/>
    <w:rsid w:val="002A505D"/>
    <w:rsid w:val="002A50CA"/>
    <w:rsid w:val="002A5E89"/>
    <w:rsid w:val="002A6C30"/>
    <w:rsid w:val="002A7B8B"/>
    <w:rsid w:val="002B0174"/>
    <w:rsid w:val="002B1810"/>
    <w:rsid w:val="002B2176"/>
    <w:rsid w:val="002B30F9"/>
    <w:rsid w:val="002B3722"/>
    <w:rsid w:val="002B3CC8"/>
    <w:rsid w:val="002B3E34"/>
    <w:rsid w:val="002B4F05"/>
    <w:rsid w:val="002B52CE"/>
    <w:rsid w:val="002B700E"/>
    <w:rsid w:val="002B72D8"/>
    <w:rsid w:val="002B75E5"/>
    <w:rsid w:val="002B7E84"/>
    <w:rsid w:val="002C082A"/>
    <w:rsid w:val="002C2CBC"/>
    <w:rsid w:val="002C393F"/>
    <w:rsid w:val="002C3C19"/>
    <w:rsid w:val="002C4166"/>
    <w:rsid w:val="002C5A45"/>
    <w:rsid w:val="002C5AD8"/>
    <w:rsid w:val="002C5BEE"/>
    <w:rsid w:val="002C6192"/>
    <w:rsid w:val="002C6697"/>
    <w:rsid w:val="002C6A19"/>
    <w:rsid w:val="002C7785"/>
    <w:rsid w:val="002C78FF"/>
    <w:rsid w:val="002C7FD3"/>
    <w:rsid w:val="002D0029"/>
    <w:rsid w:val="002D01F0"/>
    <w:rsid w:val="002D1228"/>
    <w:rsid w:val="002D1E28"/>
    <w:rsid w:val="002D1EAA"/>
    <w:rsid w:val="002D2B0F"/>
    <w:rsid w:val="002D2F06"/>
    <w:rsid w:val="002D3973"/>
    <w:rsid w:val="002D39B6"/>
    <w:rsid w:val="002D3D20"/>
    <w:rsid w:val="002D4968"/>
    <w:rsid w:val="002D5899"/>
    <w:rsid w:val="002D69EC"/>
    <w:rsid w:val="002E0F23"/>
    <w:rsid w:val="002E135B"/>
    <w:rsid w:val="002E309A"/>
    <w:rsid w:val="002E341D"/>
    <w:rsid w:val="002E343A"/>
    <w:rsid w:val="002E36C7"/>
    <w:rsid w:val="002E40B6"/>
    <w:rsid w:val="002E420A"/>
    <w:rsid w:val="002E4375"/>
    <w:rsid w:val="002E45B7"/>
    <w:rsid w:val="002E5CB7"/>
    <w:rsid w:val="002E7346"/>
    <w:rsid w:val="002F1283"/>
    <w:rsid w:val="002F21C7"/>
    <w:rsid w:val="002F2DED"/>
    <w:rsid w:val="002F43C0"/>
    <w:rsid w:val="002F6802"/>
    <w:rsid w:val="002F7CC7"/>
    <w:rsid w:val="00300134"/>
    <w:rsid w:val="00300D25"/>
    <w:rsid w:val="00301C71"/>
    <w:rsid w:val="00302B3F"/>
    <w:rsid w:val="00302D26"/>
    <w:rsid w:val="00303394"/>
    <w:rsid w:val="00303698"/>
    <w:rsid w:val="0030388D"/>
    <w:rsid w:val="003059CE"/>
    <w:rsid w:val="003061A1"/>
    <w:rsid w:val="0030631F"/>
    <w:rsid w:val="003079FF"/>
    <w:rsid w:val="00310EDA"/>
    <w:rsid w:val="0031293D"/>
    <w:rsid w:val="00313755"/>
    <w:rsid w:val="00314054"/>
    <w:rsid w:val="00315276"/>
    <w:rsid w:val="00315A36"/>
    <w:rsid w:val="0031643D"/>
    <w:rsid w:val="0031711D"/>
    <w:rsid w:val="0031714E"/>
    <w:rsid w:val="0032254E"/>
    <w:rsid w:val="00322B63"/>
    <w:rsid w:val="003251DD"/>
    <w:rsid w:val="003263E0"/>
    <w:rsid w:val="00326A9E"/>
    <w:rsid w:val="00327102"/>
    <w:rsid w:val="00330CF9"/>
    <w:rsid w:val="003314B2"/>
    <w:rsid w:val="003318D3"/>
    <w:rsid w:val="00331ECA"/>
    <w:rsid w:val="00333296"/>
    <w:rsid w:val="003336E1"/>
    <w:rsid w:val="00333BCF"/>
    <w:rsid w:val="003345C7"/>
    <w:rsid w:val="00334DA3"/>
    <w:rsid w:val="00336446"/>
    <w:rsid w:val="00337D42"/>
    <w:rsid w:val="00341597"/>
    <w:rsid w:val="0034204C"/>
    <w:rsid w:val="0034214C"/>
    <w:rsid w:val="0034237A"/>
    <w:rsid w:val="00344565"/>
    <w:rsid w:val="00344FCC"/>
    <w:rsid w:val="003456AF"/>
    <w:rsid w:val="00345AFF"/>
    <w:rsid w:val="00347017"/>
    <w:rsid w:val="00347B1E"/>
    <w:rsid w:val="00351180"/>
    <w:rsid w:val="0035183A"/>
    <w:rsid w:val="00354C93"/>
    <w:rsid w:val="00356F29"/>
    <w:rsid w:val="003577CC"/>
    <w:rsid w:val="00360D7A"/>
    <w:rsid w:val="00361E6A"/>
    <w:rsid w:val="00363250"/>
    <w:rsid w:val="00363AD1"/>
    <w:rsid w:val="003640AB"/>
    <w:rsid w:val="0036418A"/>
    <w:rsid w:val="003641AC"/>
    <w:rsid w:val="00365A66"/>
    <w:rsid w:val="00365BE1"/>
    <w:rsid w:val="003669CC"/>
    <w:rsid w:val="00367DE5"/>
    <w:rsid w:val="0037099D"/>
    <w:rsid w:val="00371037"/>
    <w:rsid w:val="003728A8"/>
    <w:rsid w:val="00373E97"/>
    <w:rsid w:val="003769EF"/>
    <w:rsid w:val="003779DA"/>
    <w:rsid w:val="00377C1C"/>
    <w:rsid w:val="003807A0"/>
    <w:rsid w:val="00380865"/>
    <w:rsid w:val="0038116C"/>
    <w:rsid w:val="00382FA2"/>
    <w:rsid w:val="0038382A"/>
    <w:rsid w:val="00384249"/>
    <w:rsid w:val="0038536B"/>
    <w:rsid w:val="00386A04"/>
    <w:rsid w:val="00386C3D"/>
    <w:rsid w:val="003879C4"/>
    <w:rsid w:val="003905A9"/>
    <w:rsid w:val="00391BF3"/>
    <w:rsid w:val="00391D19"/>
    <w:rsid w:val="00392948"/>
    <w:rsid w:val="00393C0A"/>
    <w:rsid w:val="00393C26"/>
    <w:rsid w:val="00394130"/>
    <w:rsid w:val="0039422B"/>
    <w:rsid w:val="00395528"/>
    <w:rsid w:val="0039584E"/>
    <w:rsid w:val="00395B5D"/>
    <w:rsid w:val="00396609"/>
    <w:rsid w:val="00396842"/>
    <w:rsid w:val="0039720F"/>
    <w:rsid w:val="003977A0"/>
    <w:rsid w:val="00397C27"/>
    <w:rsid w:val="003A047D"/>
    <w:rsid w:val="003A1810"/>
    <w:rsid w:val="003A4C8A"/>
    <w:rsid w:val="003A4DDC"/>
    <w:rsid w:val="003A59FF"/>
    <w:rsid w:val="003A68E1"/>
    <w:rsid w:val="003A7145"/>
    <w:rsid w:val="003A7CC6"/>
    <w:rsid w:val="003B130A"/>
    <w:rsid w:val="003B1A23"/>
    <w:rsid w:val="003B210D"/>
    <w:rsid w:val="003B2ADE"/>
    <w:rsid w:val="003B3484"/>
    <w:rsid w:val="003B4BCE"/>
    <w:rsid w:val="003B5859"/>
    <w:rsid w:val="003B6CBB"/>
    <w:rsid w:val="003C02EC"/>
    <w:rsid w:val="003C05AA"/>
    <w:rsid w:val="003C19BC"/>
    <w:rsid w:val="003C320F"/>
    <w:rsid w:val="003C360D"/>
    <w:rsid w:val="003C42FF"/>
    <w:rsid w:val="003C486C"/>
    <w:rsid w:val="003C4BBE"/>
    <w:rsid w:val="003C53A5"/>
    <w:rsid w:val="003C5533"/>
    <w:rsid w:val="003C65A9"/>
    <w:rsid w:val="003C69C3"/>
    <w:rsid w:val="003D0E78"/>
    <w:rsid w:val="003D127A"/>
    <w:rsid w:val="003D1B49"/>
    <w:rsid w:val="003D22A0"/>
    <w:rsid w:val="003D36FD"/>
    <w:rsid w:val="003D3840"/>
    <w:rsid w:val="003D557A"/>
    <w:rsid w:val="003E0CF6"/>
    <w:rsid w:val="003E0E42"/>
    <w:rsid w:val="003E0E75"/>
    <w:rsid w:val="003E2D85"/>
    <w:rsid w:val="003E3244"/>
    <w:rsid w:val="003E3347"/>
    <w:rsid w:val="003E375A"/>
    <w:rsid w:val="003E46DC"/>
    <w:rsid w:val="003E7D1C"/>
    <w:rsid w:val="003E7D41"/>
    <w:rsid w:val="003F11F4"/>
    <w:rsid w:val="003F203E"/>
    <w:rsid w:val="003F3E60"/>
    <w:rsid w:val="003F44B0"/>
    <w:rsid w:val="003F4542"/>
    <w:rsid w:val="003F4AAD"/>
    <w:rsid w:val="003F4BD9"/>
    <w:rsid w:val="003F4C65"/>
    <w:rsid w:val="003F675F"/>
    <w:rsid w:val="003F7286"/>
    <w:rsid w:val="003F74A6"/>
    <w:rsid w:val="003F7797"/>
    <w:rsid w:val="003F7CBD"/>
    <w:rsid w:val="003F7E85"/>
    <w:rsid w:val="00402AF4"/>
    <w:rsid w:val="00402D2B"/>
    <w:rsid w:val="004038DD"/>
    <w:rsid w:val="00403E0E"/>
    <w:rsid w:val="00405938"/>
    <w:rsid w:val="00407730"/>
    <w:rsid w:val="00410C06"/>
    <w:rsid w:val="0041152D"/>
    <w:rsid w:val="00412CF3"/>
    <w:rsid w:val="004138B5"/>
    <w:rsid w:val="00415408"/>
    <w:rsid w:val="00416748"/>
    <w:rsid w:val="00416B8B"/>
    <w:rsid w:val="00416BE8"/>
    <w:rsid w:val="0041785A"/>
    <w:rsid w:val="00417912"/>
    <w:rsid w:val="0042015E"/>
    <w:rsid w:val="004239DA"/>
    <w:rsid w:val="00424661"/>
    <w:rsid w:val="00424A71"/>
    <w:rsid w:val="004258B0"/>
    <w:rsid w:val="004259EC"/>
    <w:rsid w:val="00425A8C"/>
    <w:rsid w:val="00426017"/>
    <w:rsid w:val="004260FB"/>
    <w:rsid w:val="004301C6"/>
    <w:rsid w:val="004302BC"/>
    <w:rsid w:val="00430451"/>
    <w:rsid w:val="004306C9"/>
    <w:rsid w:val="004323BC"/>
    <w:rsid w:val="0043295A"/>
    <w:rsid w:val="00432DBB"/>
    <w:rsid w:val="0043379E"/>
    <w:rsid w:val="00433AD6"/>
    <w:rsid w:val="00436AE4"/>
    <w:rsid w:val="00437ABE"/>
    <w:rsid w:val="00440D5C"/>
    <w:rsid w:val="00441503"/>
    <w:rsid w:val="0044349A"/>
    <w:rsid w:val="00443CE1"/>
    <w:rsid w:val="00443D0D"/>
    <w:rsid w:val="00443EAD"/>
    <w:rsid w:val="00443FA4"/>
    <w:rsid w:val="004447BA"/>
    <w:rsid w:val="0044698F"/>
    <w:rsid w:val="00447D15"/>
    <w:rsid w:val="0045084E"/>
    <w:rsid w:val="004508C9"/>
    <w:rsid w:val="00451B0E"/>
    <w:rsid w:val="0045237C"/>
    <w:rsid w:val="00452B0C"/>
    <w:rsid w:val="00452D98"/>
    <w:rsid w:val="00453403"/>
    <w:rsid w:val="00453C6C"/>
    <w:rsid w:val="00453E7E"/>
    <w:rsid w:val="0045500B"/>
    <w:rsid w:val="00455603"/>
    <w:rsid w:val="00456EA3"/>
    <w:rsid w:val="00460EAC"/>
    <w:rsid w:val="004612DA"/>
    <w:rsid w:val="00461860"/>
    <w:rsid w:val="00461C97"/>
    <w:rsid w:val="0046274F"/>
    <w:rsid w:val="00463260"/>
    <w:rsid w:val="004635BB"/>
    <w:rsid w:val="004641A1"/>
    <w:rsid w:val="004644C2"/>
    <w:rsid w:val="00465CB2"/>
    <w:rsid w:val="00467D24"/>
    <w:rsid w:val="00470227"/>
    <w:rsid w:val="00470720"/>
    <w:rsid w:val="004728D6"/>
    <w:rsid w:val="00472FE7"/>
    <w:rsid w:val="004748B0"/>
    <w:rsid w:val="0047593F"/>
    <w:rsid w:val="004759C5"/>
    <w:rsid w:val="00475F2F"/>
    <w:rsid w:val="004765E8"/>
    <w:rsid w:val="00477011"/>
    <w:rsid w:val="0047791D"/>
    <w:rsid w:val="0047795E"/>
    <w:rsid w:val="00477A0E"/>
    <w:rsid w:val="00477C9B"/>
    <w:rsid w:val="00477E63"/>
    <w:rsid w:val="004807C5"/>
    <w:rsid w:val="00481A84"/>
    <w:rsid w:val="004821A7"/>
    <w:rsid w:val="00484DA3"/>
    <w:rsid w:val="00485C5A"/>
    <w:rsid w:val="00485FAE"/>
    <w:rsid w:val="0048649C"/>
    <w:rsid w:val="00487D6C"/>
    <w:rsid w:val="00487D95"/>
    <w:rsid w:val="00490B11"/>
    <w:rsid w:val="00490BB1"/>
    <w:rsid w:val="00490CDD"/>
    <w:rsid w:val="0049144B"/>
    <w:rsid w:val="00492D9C"/>
    <w:rsid w:val="00492E33"/>
    <w:rsid w:val="004942FC"/>
    <w:rsid w:val="00494C33"/>
    <w:rsid w:val="004964A9"/>
    <w:rsid w:val="00497A5C"/>
    <w:rsid w:val="00497E7B"/>
    <w:rsid w:val="004A0BEA"/>
    <w:rsid w:val="004A0FD0"/>
    <w:rsid w:val="004A1218"/>
    <w:rsid w:val="004A14C6"/>
    <w:rsid w:val="004A1C9C"/>
    <w:rsid w:val="004A21E8"/>
    <w:rsid w:val="004A221A"/>
    <w:rsid w:val="004A222B"/>
    <w:rsid w:val="004A2294"/>
    <w:rsid w:val="004A22C0"/>
    <w:rsid w:val="004A26C0"/>
    <w:rsid w:val="004A293A"/>
    <w:rsid w:val="004A2943"/>
    <w:rsid w:val="004A2979"/>
    <w:rsid w:val="004A33E5"/>
    <w:rsid w:val="004A344E"/>
    <w:rsid w:val="004A415C"/>
    <w:rsid w:val="004A59EF"/>
    <w:rsid w:val="004A7706"/>
    <w:rsid w:val="004A7D5F"/>
    <w:rsid w:val="004B023C"/>
    <w:rsid w:val="004B1C72"/>
    <w:rsid w:val="004B249B"/>
    <w:rsid w:val="004B2B2D"/>
    <w:rsid w:val="004B2C09"/>
    <w:rsid w:val="004B3929"/>
    <w:rsid w:val="004B3B60"/>
    <w:rsid w:val="004B438A"/>
    <w:rsid w:val="004B51A0"/>
    <w:rsid w:val="004B6847"/>
    <w:rsid w:val="004B731F"/>
    <w:rsid w:val="004B741D"/>
    <w:rsid w:val="004B7E99"/>
    <w:rsid w:val="004C0EF9"/>
    <w:rsid w:val="004C170F"/>
    <w:rsid w:val="004C2772"/>
    <w:rsid w:val="004C322E"/>
    <w:rsid w:val="004C330D"/>
    <w:rsid w:val="004C3591"/>
    <w:rsid w:val="004C3AB1"/>
    <w:rsid w:val="004C423D"/>
    <w:rsid w:val="004C546C"/>
    <w:rsid w:val="004C5F60"/>
    <w:rsid w:val="004C67D6"/>
    <w:rsid w:val="004C7846"/>
    <w:rsid w:val="004D0AB1"/>
    <w:rsid w:val="004D125C"/>
    <w:rsid w:val="004D1360"/>
    <w:rsid w:val="004D2672"/>
    <w:rsid w:val="004D3EA7"/>
    <w:rsid w:val="004D4168"/>
    <w:rsid w:val="004D64AC"/>
    <w:rsid w:val="004D66E3"/>
    <w:rsid w:val="004D7141"/>
    <w:rsid w:val="004D7877"/>
    <w:rsid w:val="004D7E97"/>
    <w:rsid w:val="004E0817"/>
    <w:rsid w:val="004E17FB"/>
    <w:rsid w:val="004E19DF"/>
    <w:rsid w:val="004E229A"/>
    <w:rsid w:val="004E2AB5"/>
    <w:rsid w:val="004E36D0"/>
    <w:rsid w:val="004E62B3"/>
    <w:rsid w:val="004E79DA"/>
    <w:rsid w:val="004E7C96"/>
    <w:rsid w:val="004F4289"/>
    <w:rsid w:val="004F481B"/>
    <w:rsid w:val="004F49AC"/>
    <w:rsid w:val="004F5733"/>
    <w:rsid w:val="004F5B96"/>
    <w:rsid w:val="004F5D26"/>
    <w:rsid w:val="005012A9"/>
    <w:rsid w:val="00501609"/>
    <w:rsid w:val="005024E4"/>
    <w:rsid w:val="005035E8"/>
    <w:rsid w:val="00504695"/>
    <w:rsid w:val="0050773A"/>
    <w:rsid w:val="0051025B"/>
    <w:rsid w:val="00510682"/>
    <w:rsid w:val="00510D82"/>
    <w:rsid w:val="005112A1"/>
    <w:rsid w:val="00511631"/>
    <w:rsid w:val="00511A49"/>
    <w:rsid w:val="00511A7E"/>
    <w:rsid w:val="00512EBA"/>
    <w:rsid w:val="0051345D"/>
    <w:rsid w:val="00514B3C"/>
    <w:rsid w:val="005151F0"/>
    <w:rsid w:val="0051536E"/>
    <w:rsid w:val="005154DD"/>
    <w:rsid w:val="005165E0"/>
    <w:rsid w:val="0051664A"/>
    <w:rsid w:val="00516E99"/>
    <w:rsid w:val="005175C0"/>
    <w:rsid w:val="00517A34"/>
    <w:rsid w:val="0052170A"/>
    <w:rsid w:val="005219DD"/>
    <w:rsid w:val="00522849"/>
    <w:rsid w:val="00523A68"/>
    <w:rsid w:val="00524308"/>
    <w:rsid w:val="00525365"/>
    <w:rsid w:val="00525F90"/>
    <w:rsid w:val="005260FE"/>
    <w:rsid w:val="00527BF3"/>
    <w:rsid w:val="005301CF"/>
    <w:rsid w:val="00530A9C"/>
    <w:rsid w:val="00530F93"/>
    <w:rsid w:val="00531347"/>
    <w:rsid w:val="005329AC"/>
    <w:rsid w:val="0053323F"/>
    <w:rsid w:val="005335B1"/>
    <w:rsid w:val="00533D7E"/>
    <w:rsid w:val="00534141"/>
    <w:rsid w:val="00534C2B"/>
    <w:rsid w:val="00536C8E"/>
    <w:rsid w:val="00536FE1"/>
    <w:rsid w:val="005377B8"/>
    <w:rsid w:val="00540259"/>
    <w:rsid w:val="0054146D"/>
    <w:rsid w:val="00542B8B"/>
    <w:rsid w:val="00543C3F"/>
    <w:rsid w:val="0054594F"/>
    <w:rsid w:val="00546134"/>
    <w:rsid w:val="00546926"/>
    <w:rsid w:val="00546B64"/>
    <w:rsid w:val="00547217"/>
    <w:rsid w:val="00547717"/>
    <w:rsid w:val="00547BE9"/>
    <w:rsid w:val="00550D36"/>
    <w:rsid w:val="0055182F"/>
    <w:rsid w:val="00551BC9"/>
    <w:rsid w:val="005524B1"/>
    <w:rsid w:val="00552617"/>
    <w:rsid w:val="00552A5B"/>
    <w:rsid w:val="00553393"/>
    <w:rsid w:val="00553A3C"/>
    <w:rsid w:val="005561C7"/>
    <w:rsid w:val="00557246"/>
    <w:rsid w:val="005578DC"/>
    <w:rsid w:val="00557F10"/>
    <w:rsid w:val="00560A90"/>
    <w:rsid w:val="00561272"/>
    <w:rsid w:val="00562434"/>
    <w:rsid w:val="005624D4"/>
    <w:rsid w:val="005625BE"/>
    <w:rsid w:val="005626E2"/>
    <w:rsid w:val="005628B2"/>
    <w:rsid w:val="00562950"/>
    <w:rsid w:val="00562B62"/>
    <w:rsid w:val="00562BA8"/>
    <w:rsid w:val="00563741"/>
    <w:rsid w:val="00563CE4"/>
    <w:rsid w:val="00564892"/>
    <w:rsid w:val="00565B13"/>
    <w:rsid w:val="00570768"/>
    <w:rsid w:val="00571369"/>
    <w:rsid w:val="005714F8"/>
    <w:rsid w:val="00571611"/>
    <w:rsid w:val="00571AE8"/>
    <w:rsid w:val="00572B3F"/>
    <w:rsid w:val="005740EA"/>
    <w:rsid w:val="00574193"/>
    <w:rsid w:val="00574293"/>
    <w:rsid w:val="00575490"/>
    <w:rsid w:val="00575D70"/>
    <w:rsid w:val="00575F6A"/>
    <w:rsid w:val="00576C02"/>
    <w:rsid w:val="005809D6"/>
    <w:rsid w:val="0058190B"/>
    <w:rsid w:val="00581B96"/>
    <w:rsid w:val="00581E86"/>
    <w:rsid w:val="00583D1B"/>
    <w:rsid w:val="00583D58"/>
    <w:rsid w:val="00584E0A"/>
    <w:rsid w:val="005851F1"/>
    <w:rsid w:val="0058539F"/>
    <w:rsid w:val="00585546"/>
    <w:rsid w:val="00585CF8"/>
    <w:rsid w:val="00585D67"/>
    <w:rsid w:val="005879E2"/>
    <w:rsid w:val="00587BAE"/>
    <w:rsid w:val="00590251"/>
    <w:rsid w:val="00590BC3"/>
    <w:rsid w:val="00591C2C"/>
    <w:rsid w:val="00591CA5"/>
    <w:rsid w:val="00591FE0"/>
    <w:rsid w:val="00592DCC"/>
    <w:rsid w:val="005931E2"/>
    <w:rsid w:val="00593541"/>
    <w:rsid w:val="005936F9"/>
    <w:rsid w:val="00593785"/>
    <w:rsid w:val="00594A80"/>
    <w:rsid w:val="0059503D"/>
    <w:rsid w:val="00595432"/>
    <w:rsid w:val="00597E42"/>
    <w:rsid w:val="005A03A0"/>
    <w:rsid w:val="005A1AFA"/>
    <w:rsid w:val="005A2721"/>
    <w:rsid w:val="005A3589"/>
    <w:rsid w:val="005A5B1B"/>
    <w:rsid w:val="005A5BD8"/>
    <w:rsid w:val="005A5F55"/>
    <w:rsid w:val="005A664E"/>
    <w:rsid w:val="005A6FC7"/>
    <w:rsid w:val="005A7475"/>
    <w:rsid w:val="005A784D"/>
    <w:rsid w:val="005B00EA"/>
    <w:rsid w:val="005B0669"/>
    <w:rsid w:val="005B2CA6"/>
    <w:rsid w:val="005B386D"/>
    <w:rsid w:val="005B3D08"/>
    <w:rsid w:val="005B41DA"/>
    <w:rsid w:val="005B5A1D"/>
    <w:rsid w:val="005B5EE9"/>
    <w:rsid w:val="005B6DB7"/>
    <w:rsid w:val="005B71FE"/>
    <w:rsid w:val="005B7284"/>
    <w:rsid w:val="005C0FBF"/>
    <w:rsid w:val="005C1A78"/>
    <w:rsid w:val="005C1C99"/>
    <w:rsid w:val="005C2EC1"/>
    <w:rsid w:val="005C3255"/>
    <w:rsid w:val="005C4929"/>
    <w:rsid w:val="005C4A4D"/>
    <w:rsid w:val="005C53DB"/>
    <w:rsid w:val="005C541F"/>
    <w:rsid w:val="005C563B"/>
    <w:rsid w:val="005C6191"/>
    <w:rsid w:val="005C6636"/>
    <w:rsid w:val="005C68D2"/>
    <w:rsid w:val="005C6D03"/>
    <w:rsid w:val="005C799B"/>
    <w:rsid w:val="005D0353"/>
    <w:rsid w:val="005D2941"/>
    <w:rsid w:val="005D2A92"/>
    <w:rsid w:val="005D2E34"/>
    <w:rsid w:val="005D3316"/>
    <w:rsid w:val="005D362C"/>
    <w:rsid w:val="005D3664"/>
    <w:rsid w:val="005D4C90"/>
    <w:rsid w:val="005D51E9"/>
    <w:rsid w:val="005D59DB"/>
    <w:rsid w:val="005D5D5E"/>
    <w:rsid w:val="005E11D9"/>
    <w:rsid w:val="005E156F"/>
    <w:rsid w:val="005E1895"/>
    <w:rsid w:val="005E26EC"/>
    <w:rsid w:val="005E2CC7"/>
    <w:rsid w:val="005E31BC"/>
    <w:rsid w:val="005E3602"/>
    <w:rsid w:val="005E56C2"/>
    <w:rsid w:val="005E7301"/>
    <w:rsid w:val="005F023A"/>
    <w:rsid w:val="005F06CC"/>
    <w:rsid w:val="005F197B"/>
    <w:rsid w:val="005F1F15"/>
    <w:rsid w:val="005F212E"/>
    <w:rsid w:val="005F29F0"/>
    <w:rsid w:val="005F5501"/>
    <w:rsid w:val="005F592E"/>
    <w:rsid w:val="005F7247"/>
    <w:rsid w:val="005F7EBE"/>
    <w:rsid w:val="006011AE"/>
    <w:rsid w:val="006011C8"/>
    <w:rsid w:val="00601A61"/>
    <w:rsid w:val="00601CFB"/>
    <w:rsid w:val="00602457"/>
    <w:rsid w:val="00602542"/>
    <w:rsid w:val="0060326B"/>
    <w:rsid w:val="00604FE3"/>
    <w:rsid w:val="00606631"/>
    <w:rsid w:val="00610BF0"/>
    <w:rsid w:val="006111FD"/>
    <w:rsid w:val="006122EE"/>
    <w:rsid w:val="00613B49"/>
    <w:rsid w:val="00614860"/>
    <w:rsid w:val="00615081"/>
    <w:rsid w:val="0061689B"/>
    <w:rsid w:val="006168D0"/>
    <w:rsid w:val="00616966"/>
    <w:rsid w:val="00616F61"/>
    <w:rsid w:val="0061773B"/>
    <w:rsid w:val="00620122"/>
    <w:rsid w:val="00620CF7"/>
    <w:rsid w:val="00624892"/>
    <w:rsid w:val="006252C6"/>
    <w:rsid w:val="0062679E"/>
    <w:rsid w:val="0062750C"/>
    <w:rsid w:val="006276A9"/>
    <w:rsid w:val="006279FB"/>
    <w:rsid w:val="00627BE9"/>
    <w:rsid w:val="00627DD2"/>
    <w:rsid w:val="00630A1F"/>
    <w:rsid w:val="00631650"/>
    <w:rsid w:val="00631C5E"/>
    <w:rsid w:val="006325E3"/>
    <w:rsid w:val="00632776"/>
    <w:rsid w:val="00632810"/>
    <w:rsid w:val="00633BB4"/>
    <w:rsid w:val="00634BCB"/>
    <w:rsid w:val="00634DC7"/>
    <w:rsid w:val="00636C1E"/>
    <w:rsid w:val="00637314"/>
    <w:rsid w:val="0063742E"/>
    <w:rsid w:val="00637D12"/>
    <w:rsid w:val="00637D6B"/>
    <w:rsid w:val="0064010D"/>
    <w:rsid w:val="00640C6D"/>
    <w:rsid w:val="00645675"/>
    <w:rsid w:val="00647D1C"/>
    <w:rsid w:val="00647E98"/>
    <w:rsid w:val="006509A2"/>
    <w:rsid w:val="00650DF5"/>
    <w:rsid w:val="006510D4"/>
    <w:rsid w:val="00652115"/>
    <w:rsid w:val="00652DBE"/>
    <w:rsid w:val="00653CF2"/>
    <w:rsid w:val="00653FC9"/>
    <w:rsid w:val="006550B9"/>
    <w:rsid w:val="0065552A"/>
    <w:rsid w:val="0065557D"/>
    <w:rsid w:val="00655AA5"/>
    <w:rsid w:val="00656748"/>
    <w:rsid w:val="00656A48"/>
    <w:rsid w:val="00656B28"/>
    <w:rsid w:val="006611BC"/>
    <w:rsid w:val="00662CE3"/>
    <w:rsid w:val="00663036"/>
    <w:rsid w:val="006632B9"/>
    <w:rsid w:val="006632DD"/>
    <w:rsid w:val="00663387"/>
    <w:rsid w:val="006633E3"/>
    <w:rsid w:val="00663942"/>
    <w:rsid w:val="006649FC"/>
    <w:rsid w:val="00665290"/>
    <w:rsid w:val="0066778F"/>
    <w:rsid w:val="00667DDC"/>
    <w:rsid w:val="00672EFA"/>
    <w:rsid w:val="00673354"/>
    <w:rsid w:val="006733FE"/>
    <w:rsid w:val="00673EF3"/>
    <w:rsid w:val="00673F25"/>
    <w:rsid w:val="0067555F"/>
    <w:rsid w:val="00675D0A"/>
    <w:rsid w:val="00675F81"/>
    <w:rsid w:val="0067620E"/>
    <w:rsid w:val="00676BC3"/>
    <w:rsid w:val="00676E93"/>
    <w:rsid w:val="00677057"/>
    <w:rsid w:val="00677A92"/>
    <w:rsid w:val="00681C39"/>
    <w:rsid w:val="00682351"/>
    <w:rsid w:val="006829C7"/>
    <w:rsid w:val="00683C34"/>
    <w:rsid w:val="0068593A"/>
    <w:rsid w:val="006863F3"/>
    <w:rsid w:val="00686D49"/>
    <w:rsid w:val="006872C1"/>
    <w:rsid w:val="00690085"/>
    <w:rsid w:val="00691FCF"/>
    <w:rsid w:val="00691FD2"/>
    <w:rsid w:val="0069230C"/>
    <w:rsid w:val="0069325E"/>
    <w:rsid w:val="006934A7"/>
    <w:rsid w:val="00693C25"/>
    <w:rsid w:val="0069490F"/>
    <w:rsid w:val="00694CA5"/>
    <w:rsid w:val="00695BA5"/>
    <w:rsid w:val="00695D97"/>
    <w:rsid w:val="00695F05"/>
    <w:rsid w:val="00696D55"/>
    <w:rsid w:val="006A00AA"/>
    <w:rsid w:val="006A06EE"/>
    <w:rsid w:val="006A1821"/>
    <w:rsid w:val="006A2981"/>
    <w:rsid w:val="006A3EA6"/>
    <w:rsid w:val="006A6900"/>
    <w:rsid w:val="006A69E4"/>
    <w:rsid w:val="006A69EB"/>
    <w:rsid w:val="006A7841"/>
    <w:rsid w:val="006B0163"/>
    <w:rsid w:val="006B2238"/>
    <w:rsid w:val="006B3570"/>
    <w:rsid w:val="006B398A"/>
    <w:rsid w:val="006B3F20"/>
    <w:rsid w:val="006B5266"/>
    <w:rsid w:val="006B5E4C"/>
    <w:rsid w:val="006B653D"/>
    <w:rsid w:val="006B6717"/>
    <w:rsid w:val="006B6C9D"/>
    <w:rsid w:val="006B6EFC"/>
    <w:rsid w:val="006C0F64"/>
    <w:rsid w:val="006C1356"/>
    <w:rsid w:val="006C1422"/>
    <w:rsid w:val="006C14CE"/>
    <w:rsid w:val="006C18D3"/>
    <w:rsid w:val="006C2372"/>
    <w:rsid w:val="006C2EE2"/>
    <w:rsid w:val="006C2FE1"/>
    <w:rsid w:val="006C4971"/>
    <w:rsid w:val="006C4B24"/>
    <w:rsid w:val="006C52CA"/>
    <w:rsid w:val="006C5BD3"/>
    <w:rsid w:val="006C5C6C"/>
    <w:rsid w:val="006C71DC"/>
    <w:rsid w:val="006C74C6"/>
    <w:rsid w:val="006C7913"/>
    <w:rsid w:val="006C7A6E"/>
    <w:rsid w:val="006D26BC"/>
    <w:rsid w:val="006D2DC5"/>
    <w:rsid w:val="006D2FF6"/>
    <w:rsid w:val="006D42D6"/>
    <w:rsid w:val="006D42F8"/>
    <w:rsid w:val="006D5F87"/>
    <w:rsid w:val="006D611F"/>
    <w:rsid w:val="006D69B1"/>
    <w:rsid w:val="006E0EDF"/>
    <w:rsid w:val="006E27BE"/>
    <w:rsid w:val="006E282E"/>
    <w:rsid w:val="006E2A19"/>
    <w:rsid w:val="006E2EA3"/>
    <w:rsid w:val="006E3D35"/>
    <w:rsid w:val="006E59D2"/>
    <w:rsid w:val="006E7150"/>
    <w:rsid w:val="006F3809"/>
    <w:rsid w:val="006F45AA"/>
    <w:rsid w:val="006F5E92"/>
    <w:rsid w:val="006F702E"/>
    <w:rsid w:val="006F7366"/>
    <w:rsid w:val="006F7651"/>
    <w:rsid w:val="00700271"/>
    <w:rsid w:val="0070110E"/>
    <w:rsid w:val="007013E3"/>
    <w:rsid w:val="00701F23"/>
    <w:rsid w:val="00704558"/>
    <w:rsid w:val="007046E9"/>
    <w:rsid w:val="00704B00"/>
    <w:rsid w:val="00705335"/>
    <w:rsid w:val="00705D51"/>
    <w:rsid w:val="00705DC7"/>
    <w:rsid w:val="007073A6"/>
    <w:rsid w:val="007117FE"/>
    <w:rsid w:val="00711A63"/>
    <w:rsid w:val="00711F93"/>
    <w:rsid w:val="00712CCD"/>
    <w:rsid w:val="00712FF5"/>
    <w:rsid w:val="00713EB0"/>
    <w:rsid w:val="00714E81"/>
    <w:rsid w:val="007155E2"/>
    <w:rsid w:val="007163AA"/>
    <w:rsid w:val="00716A59"/>
    <w:rsid w:val="0071746E"/>
    <w:rsid w:val="00717E8D"/>
    <w:rsid w:val="00720CC4"/>
    <w:rsid w:val="00720EC5"/>
    <w:rsid w:val="0072160A"/>
    <w:rsid w:val="00721895"/>
    <w:rsid w:val="00722BC2"/>
    <w:rsid w:val="007237EA"/>
    <w:rsid w:val="00724489"/>
    <w:rsid w:val="00726186"/>
    <w:rsid w:val="007261A3"/>
    <w:rsid w:val="00726576"/>
    <w:rsid w:val="00727AC8"/>
    <w:rsid w:val="00730477"/>
    <w:rsid w:val="007305A2"/>
    <w:rsid w:val="007307CA"/>
    <w:rsid w:val="0073080E"/>
    <w:rsid w:val="0073482B"/>
    <w:rsid w:val="00734BCF"/>
    <w:rsid w:val="007350DB"/>
    <w:rsid w:val="00737689"/>
    <w:rsid w:val="00737C5C"/>
    <w:rsid w:val="00737DCA"/>
    <w:rsid w:val="00740397"/>
    <w:rsid w:val="0074059C"/>
    <w:rsid w:val="00740C9C"/>
    <w:rsid w:val="00741098"/>
    <w:rsid w:val="00742790"/>
    <w:rsid w:val="00742BDA"/>
    <w:rsid w:val="00742F25"/>
    <w:rsid w:val="00744B81"/>
    <w:rsid w:val="00745DEF"/>
    <w:rsid w:val="0074701E"/>
    <w:rsid w:val="00747490"/>
    <w:rsid w:val="00750B93"/>
    <w:rsid w:val="007510C3"/>
    <w:rsid w:val="0075171E"/>
    <w:rsid w:val="00751A23"/>
    <w:rsid w:val="00752073"/>
    <w:rsid w:val="007525CB"/>
    <w:rsid w:val="007527EF"/>
    <w:rsid w:val="00753805"/>
    <w:rsid w:val="00753F77"/>
    <w:rsid w:val="007545B8"/>
    <w:rsid w:val="00754AF4"/>
    <w:rsid w:val="00755791"/>
    <w:rsid w:val="00755FC2"/>
    <w:rsid w:val="007567F9"/>
    <w:rsid w:val="007569C9"/>
    <w:rsid w:val="00756F86"/>
    <w:rsid w:val="00756FAE"/>
    <w:rsid w:val="00763322"/>
    <w:rsid w:val="00766443"/>
    <w:rsid w:val="00766477"/>
    <w:rsid w:val="00766770"/>
    <w:rsid w:val="00766B67"/>
    <w:rsid w:val="00766E6D"/>
    <w:rsid w:val="007677AF"/>
    <w:rsid w:val="007707E8"/>
    <w:rsid w:val="00772579"/>
    <w:rsid w:val="00773003"/>
    <w:rsid w:val="0077397B"/>
    <w:rsid w:val="00773B3A"/>
    <w:rsid w:val="00773F1B"/>
    <w:rsid w:val="007745D2"/>
    <w:rsid w:val="0077634C"/>
    <w:rsid w:val="00776BE2"/>
    <w:rsid w:val="0077733B"/>
    <w:rsid w:val="007777DC"/>
    <w:rsid w:val="0077794C"/>
    <w:rsid w:val="007830D0"/>
    <w:rsid w:val="007833AE"/>
    <w:rsid w:val="007850C3"/>
    <w:rsid w:val="007857DE"/>
    <w:rsid w:val="007879CB"/>
    <w:rsid w:val="00790933"/>
    <w:rsid w:val="007913DD"/>
    <w:rsid w:val="00791609"/>
    <w:rsid w:val="00791916"/>
    <w:rsid w:val="007919BE"/>
    <w:rsid w:val="00792753"/>
    <w:rsid w:val="00792B13"/>
    <w:rsid w:val="00792CD2"/>
    <w:rsid w:val="00797D61"/>
    <w:rsid w:val="007A0C69"/>
    <w:rsid w:val="007A203A"/>
    <w:rsid w:val="007A2142"/>
    <w:rsid w:val="007A2C0B"/>
    <w:rsid w:val="007A2C6D"/>
    <w:rsid w:val="007A4CEF"/>
    <w:rsid w:val="007A56DF"/>
    <w:rsid w:val="007A5995"/>
    <w:rsid w:val="007A681F"/>
    <w:rsid w:val="007A7716"/>
    <w:rsid w:val="007A7E61"/>
    <w:rsid w:val="007B0511"/>
    <w:rsid w:val="007B108F"/>
    <w:rsid w:val="007B1A96"/>
    <w:rsid w:val="007B1D8B"/>
    <w:rsid w:val="007B276A"/>
    <w:rsid w:val="007B2DCE"/>
    <w:rsid w:val="007B3305"/>
    <w:rsid w:val="007B5722"/>
    <w:rsid w:val="007C04AA"/>
    <w:rsid w:val="007C0659"/>
    <w:rsid w:val="007C09E0"/>
    <w:rsid w:val="007C1227"/>
    <w:rsid w:val="007C1B70"/>
    <w:rsid w:val="007C230F"/>
    <w:rsid w:val="007C4242"/>
    <w:rsid w:val="007C5CE4"/>
    <w:rsid w:val="007C7926"/>
    <w:rsid w:val="007D0669"/>
    <w:rsid w:val="007D0696"/>
    <w:rsid w:val="007D0F4F"/>
    <w:rsid w:val="007D19B7"/>
    <w:rsid w:val="007D1FC6"/>
    <w:rsid w:val="007D208D"/>
    <w:rsid w:val="007D21FF"/>
    <w:rsid w:val="007D25C0"/>
    <w:rsid w:val="007D27CA"/>
    <w:rsid w:val="007D2CD2"/>
    <w:rsid w:val="007D44AD"/>
    <w:rsid w:val="007D48E4"/>
    <w:rsid w:val="007D4A8B"/>
    <w:rsid w:val="007D5D60"/>
    <w:rsid w:val="007D5D76"/>
    <w:rsid w:val="007D6776"/>
    <w:rsid w:val="007D683A"/>
    <w:rsid w:val="007D726A"/>
    <w:rsid w:val="007D7466"/>
    <w:rsid w:val="007D7E57"/>
    <w:rsid w:val="007E028C"/>
    <w:rsid w:val="007E1C1A"/>
    <w:rsid w:val="007E21E2"/>
    <w:rsid w:val="007E2464"/>
    <w:rsid w:val="007E258F"/>
    <w:rsid w:val="007E3A06"/>
    <w:rsid w:val="007E49E6"/>
    <w:rsid w:val="007E4D44"/>
    <w:rsid w:val="007E50CF"/>
    <w:rsid w:val="007E5AA0"/>
    <w:rsid w:val="007E5AC6"/>
    <w:rsid w:val="007E6CC6"/>
    <w:rsid w:val="007E7AE8"/>
    <w:rsid w:val="007F09DA"/>
    <w:rsid w:val="007F0AB6"/>
    <w:rsid w:val="007F135B"/>
    <w:rsid w:val="007F3673"/>
    <w:rsid w:val="007F4AE1"/>
    <w:rsid w:val="007F606F"/>
    <w:rsid w:val="00801BCD"/>
    <w:rsid w:val="00801C58"/>
    <w:rsid w:val="00801EF4"/>
    <w:rsid w:val="00802CB7"/>
    <w:rsid w:val="00803050"/>
    <w:rsid w:val="00804131"/>
    <w:rsid w:val="00805579"/>
    <w:rsid w:val="00806CE5"/>
    <w:rsid w:val="008071C2"/>
    <w:rsid w:val="0080735F"/>
    <w:rsid w:val="0080780A"/>
    <w:rsid w:val="0081069B"/>
    <w:rsid w:val="00810EFB"/>
    <w:rsid w:val="0081106E"/>
    <w:rsid w:val="008110B4"/>
    <w:rsid w:val="0081131E"/>
    <w:rsid w:val="008139E0"/>
    <w:rsid w:val="00814587"/>
    <w:rsid w:val="00815465"/>
    <w:rsid w:val="008157BE"/>
    <w:rsid w:val="008157D3"/>
    <w:rsid w:val="00815B49"/>
    <w:rsid w:val="00816D56"/>
    <w:rsid w:val="0081757F"/>
    <w:rsid w:val="00817DCB"/>
    <w:rsid w:val="008202F3"/>
    <w:rsid w:val="0082037E"/>
    <w:rsid w:val="00821261"/>
    <w:rsid w:val="0082145A"/>
    <w:rsid w:val="00821BDB"/>
    <w:rsid w:val="00821E45"/>
    <w:rsid w:val="00822555"/>
    <w:rsid w:val="00822EE9"/>
    <w:rsid w:val="008237DB"/>
    <w:rsid w:val="00823B02"/>
    <w:rsid w:val="00824AD2"/>
    <w:rsid w:val="00825CFD"/>
    <w:rsid w:val="00826091"/>
    <w:rsid w:val="008268D7"/>
    <w:rsid w:val="0082780C"/>
    <w:rsid w:val="0083006D"/>
    <w:rsid w:val="008300C6"/>
    <w:rsid w:val="00830969"/>
    <w:rsid w:val="00831BB1"/>
    <w:rsid w:val="00831FA9"/>
    <w:rsid w:val="00832B68"/>
    <w:rsid w:val="00833BB9"/>
    <w:rsid w:val="00834685"/>
    <w:rsid w:val="00834717"/>
    <w:rsid w:val="00834D6E"/>
    <w:rsid w:val="00834F1E"/>
    <w:rsid w:val="0083686A"/>
    <w:rsid w:val="0083777E"/>
    <w:rsid w:val="00841E60"/>
    <w:rsid w:val="00843CDE"/>
    <w:rsid w:val="00844AF1"/>
    <w:rsid w:val="00844DF9"/>
    <w:rsid w:val="008463E7"/>
    <w:rsid w:val="00847724"/>
    <w:rsid w:val="0085040D"/>
    <w:rsid w:val="00852912"/>
    <w:rsid w:val="00852BB6"/>
    <w:rsid w:val="00852E66"/>
    <w:rsid w:val="00853435"/>
    <w:rsid w:val="00854218"/>
    <w:rsid w:val="008542EA"/>
    <w:rsid w:val="00854370"/>
    <w:rsid w:val="00854C6B"/>
    <w:rsid w:val="0085583F"/>
    <w:rsid w:val="00855CB5"/>
    <w:rsid w:val="008566DC"/>
    <w:rsid w:val="0085796D"/>
    <w:rsid w:val="008607B2"/>
    <w:rsid w:val="00860E60"/>
    <w:rsid w:val="00861296"/>
    <w:rsid w:val="00862735"/>
    <w:rsid w:val="0086279A"/>
    <w:rsid w:val="00863556"/>
    <w:rsid w:val="00863AEF"/>
    <w:rsid w:val="0086405F"/>
    <w:rsid w:val="0086489D"/>
    <w:rsid w:val="0086519D"/>
    <w:rsid w:val="00866586"/>
    <w:rsid w:val="00867025"/>
    <w:rsid w:val="00867CBA"/>
    <w:rsid w:val="00870638"/>
    <w:rsid w:val="00871074"/>
    <w:rsid w:val="0087163E"/>
    <w:rsid w:val="008724E0"/>
    <w:rsid w:val="0087288A"/>
    <w:rsid w:val="00873FD5"/>
    <w:rsid w:val="00874161"/>
    <w:rsid w:val="008764D6"/>
    <w:rsid w:val="008769E9"/>
    <w:rsid w:val="00877424"/>
    <w:rsid w:val="0087785A"/>
    <w:rsid w:val="00877997"/>
    <w:rsid w:val="00880183"/>
    <w:rsid w:val="00880F87"/>
    <w:rsid w:val="0088115C"/>
    <w:rsid w:val="0088123A"/>
    <w:rsid w:val="00881ABD"/>
    <w:rsid w:val="008826E1"/>
    <w:rsid w:val="008827DA"/>
    <w:rsid w:val="00883280"/>
    <w:rsid w:val="00883B68"/>
    <w:rsid w:val="008842AF"/>
    <w:rsid w:val="00885E15"/>
    <w:rsid w:val="00891887"/>
    <w:rsid w:val="00892282"/>
    <w:rsid w:val="00892E63"/>
    <w:rsid w:val="008930F9"/>
    <w:rsid w:val="0089318B"/>
    <w:rsid w:val="0089326F"/>
    <w:rsid w:val="008938CA"/>
    <w:rsid w:val="00894192"/>
    <w:rsid w:val="0089460F"/>
    <w:rsid w:val="008947FD"/>
    <w:rsid w:val="0089522D"/>
    <w:rsid w:val="0089535C"/>
    <w:rsid w:val="008953B5"/>
    <w:rsid w:val="00895DB9"/>
    <w:rsid w:val="00896CB2"/>
    <w:rsid w:val="00896E3D"/>
    <w:rsid w:val="00896F21"/>
    <w:rsid w:val="008A033A"/>
    <w:rsid w:val="008A03BD"/>
    <w:rsid w:val="008A0937"/>
    <w:rsid w:val="008A2588"/>
    <w:rsid w:val="008A2A86"/>
    <w:rsid w:val="008A383F"/>
    <w:rsid w:val="008A47A6"/>
    <w:rsid w:val="008A4B41"/>
    <w:rsid w:val="008A759D"/>
    <w:rsid w:val="008A776D"/>
    <w:rsid w:val="008A7A29"/>
    <w:rsid w:val="008B0BEE"/>
    <w:rsid w:val="008B1109"/>
    <w:rsid w:val="008B13C4"/>
    <w:rsid w:val="008B2F99"/>
    <w:rsid w:val="008B3158"/>
    <w:rsid w:val="008B4680"/>
    <w:rsid w:val="008B48C8"/>
    <w:rsid w:val="008B7831"/>
    <w:rsid w:val="008B7F5A"/>
    <w:rsid w:val="008C0D94"/>
    <w:rsid w:val="008C1C69"/>
    <w:rsid w:val="008C26E7"/>
    <w:rsid w:val="008C3333"/>
    <w:rsid w:val="008C434D"/>
    <w:rsid w:val="008C4F94"/>
    <w:rsid w:val="008C76D4"/>
    <w:rsid w:val="008C7967"/>
    <w:rsid w:val="008D0CB6"/>
    <w:rsid w:val="008D1D0A"/>
    <w:rsid w:val="008D2254"/>
    <w:rsid w:val="008D2D31"/>
    <w:rsid w:val="008D398C"/>
    <w:rsid w:val="008D66D2"/>
    <w:rsid w:val="008D6A63"/>
    <w:rsid w:val="008D7EF6"/>
    <w:rsid w:val="008E0600"/>
    <w:rsid w:val="008E238F"/>
    <w:rsid w:val="008E24E0"/>
    <w:rsid w:val="008E320B"/>
    <w:rsid w:val="008E384C"/>
    <w:rsid w:val="008E4138"/>
    <w:rsid w:val="008E5EC0"/>
    <w:rsid w:val="008E5FD0"/>
    <w:rsid w:val="008E6AED"/>
    <w:rsid w:val="008E7192"/>
    <w:rsid w:val="008E7572"/>
    <w:rsid w:val="008E7C95"/>
    <w:rsid w:val="008F033A"/>
    <w:rsid w:val="008F0E3B"/>
    <w:rsid w:val="008F0F3D"/>
    <w:rsid w:val="008F1D13"/>
    <w:rsid w:val="008F29D2"/>
    <w:rsid w:val="008F388D"/>
    <w:rsid w:val="008F3ABD"/>
    <w:rsid w:val="008F4B31"/>
    <w:rsid w:val="008F506A"/>
    <w:rsid w:val="008F5A46"/>
    <w:rsid w:val="008F5E94"/>
    <w:rsid w:val="008F638D"/>
    <w:rsid w:val="008F68A6"/>
    <w:rsid w:val="008F6B18"/>
    <w:rsid w:val="008F6FD1"/>
    <w:rsid w:val="008F7591"/>
    <w:rsid w:val="008F799C"/>
    <w:rsid w:val="008F7CB1"/>
    <w:rsid w:val="00900D3D"/>
    <w:rsid w:val="00903552"/>
    <w:rsid w:val="00903C2D"/>
    <w:rsid w:val="00905EEC"/>
    <w:rsid w:val="00907652"/>
    <w:rsid w:val="00911FE0"/>
    <w:rsid w:val="00912059"/>
    <w:rsid w:val="009135A9"/>
    <w:rsid w:val="009149E5"/>
    <w:rsid w:val="009154A2"/>
    <w:rsid w:val="00916875"/>
    <w:rsid w:val="00920257"/>
    <w:rsid w:val="009219CF"/>
    <w:rsid w:val="00923B75"/>
    <w:rsid w:val="00925E7B"/>
    <w:rsid w:val="00925FD0"/>
    <w:rsid w:val="009269CD"/>
    <w:rsid w:val="00926C9E"/>
    <w:rsid w:val="00927BD2"/>
    <w:rsid w:val="00927EBC"/>
    <w:rsid w:val="00930A84"/>
    <w:rsid w:val="00931338"/>
    <w:rsid w:val="0093199D"/>
    <w:rsid w:val="00931FCE"/>
    <w:rsid w:val="00932A72"/>
    <w:rsid w:val="00933840"/>
    <w:rsid w:val="00934E51"/>
    <w:rsid w:val="00935294"/>
    <w:rsid w:val="00935AE2"/>
    <w:rsid w:val="009362DC"/>
    <w:rsid w:val="0093738D"/>
    <w:rsid w:val="00937904"/>
    <w:rsid w:val="00937993"/>
    <w:rsid w:val="00940F78"/>
    <w:rsid w:val="00942A3E"/>
    <w:rsid w:val="009430B4"/>
    <w:rsid w:val="00943F84"/>
    <w:rsid w:val="00943FA9"/>
    <w:rsid w:val="00944BE2"/>
    <w:rsid w:val="00944C69"/>
    <w:rsid w:val="00944D89"/>
    <w:rsid w:val="00945572"/>
    <w:rsid w:val="00945E28"/>
    <w:rsid w:val="00946365"/>
    <w:rsid w:val="009465D5"/>
    <w:rsid w:val="00947F60"/>
    <w:rsid w:val="00950A28"/>
    <w:rsid w:val="009512FC"/>
    <w:rsid w:val="009518B3"/>
    <w:rsid w:val="00951BFE"/>
    <w:rsid w:val="0095322C"/>
    <w:rsid w:val="0095364F"/>
    <w:rsid w:val="009539EE"/>
    <w:rsid w:val="00953F3D"/>
    <w:rsid w:val="009542F8"/>
    <w:rsid w:val="009550F7"/>
    <w:rsid w:val="00955701"/>
    <w:rsid w:val="00955D01"/>
    <w:rsid w:val="00955DA2"/>
    <w:rsid w:val="00956BF5"/>
    <w:rsid w:val="00956C25"/>
    <w:rsid w:val="00957721"/>
    <w:rsid w:val="009579DB"/>
    <w:rsid w:val="0096223A"/>
    <w:rsid w:val="009622B5"/>
    <w:rsid w:val="00962533"/>
    <w:rsid w:val="009628AF"/>
    <w:rsid w:val="00962DEC"/>
    <w:rsid w:val="0096366A"/>
    <w:rsid w:val="00963842"/>
    <w:rsid w:val="009650E3"/>
    <w:rsid w:val="00965173"/>
    <w:rsid w:val="00965207"/>
    <w:rsid w:val="00965213"/>
    <w:rsid w:val="00967A2A"/>
    <w:rsid w:val="00970F5B"/>
    <w:rsid w:val="009718D7"/>
    <w:rsid w:val="009721D5"/>
    <w:rsid w:val="00972C16"/>
    <w:rsid w:val="00973B8C"/>
    <w:rsid w:val="00973BE9"/>
    <w:rsid w:val="00973EFD"/>
    <w:rsid w:val="0097515B"/>
    <w:rsid w:val="009764F5"/>
    <w:rsid w:val="0098045E"/>
    <w:rsid w:val="009804B8"/>
    <w:rsid w:val="009808B5"/>
    <w:rsid w:val="00980A81"/>
    <w:rsid w:val="00980F1C"/>
    <w:rsid w:val="00981145"/>
    <w:rsid w:val="00982B27"/>
    <w:rsid w:val="00983C24"/>
    <w:rsid w:val="00986911"/>
    <w:rsid w:val="00986C21"/>
    <w:rsid w:val="00990112"/>
    <w:rsid w:val="009905B9"/>
    <w:rsid w:val="00990C08"/>
    <w:rsid w:val="0099194B"/>
    <w:rsid w:val="00991AEA"/>
    <w:rsid w:val="00991E3E"/>
    <w:rsid w:val="00991ED2"/>
    <w:rsid w:val="0099329C"/>
    <w:rsid w:val="0099370C"/>
    <w:rsid w:val="00993E7F"/>
    <w:rsid w:val="00994088"/>
    <w:rsid w:val="009949A9"/>
    <w:rsid w:val="00994C45"/>
    <w:rsid w:val="00996826"/>
    <w:rsid w:val="00997964"/>
    <w:rsid w:val="009A07BE"/>
    <w:rsid w:val="009A0FB9"/>
    <w:rsid w:val="009A187D"/>
    <w:rsid w:val="009A21E2"/>
    <w:rsid w:val="009A2CB5"/>
    <w:rsid w:val="009A3432"/>
    <w:rsid w:val="009A4FE9"/>
    <w:rsid w:val="009B02FC"/>
    <w:rsid w:val="009B03D9"/>
    <w:rsid w:val="009B073F"/>
    <w:rsid w:val="009B078E"/>
    <w:rsid w:val="009B3765"/>
    <w:rsid w:val="009B4BEB"/>
    <w:rsid w:val="009B5028"/>
    <w:rsid w:val="009B5FDD"/>
    <w:rsid w:val="009B7480"/>
    <w:rsid w:val="009C101B"/>
    <w:rsid w:val="009C2CFA"/>
    <w:rsid w:val="009C2E11"/>
    <w:rsid w:val="009C330C"/>
    <w:rsid w:val="009C336D"/>
    <w:rsid w:val="009C3BCC"/>
    <w:rsid w:val="009C3D34"/>
    <w:rsid w:val="009C3F8C"/>
    <w:rsid w:val="009C4480"/>
    <w:rsid w:val="009C58BD"/>
    <w:rsid w:val="009C5F29"/>
    <w:rsid w:val="009C6BFB"/>
    <w:rsid w:val="009C7B72"/>
    <w:rsid w:val="009D03E5"/>
    <w:rsid w:val="009D04BB"/>
    <w:rsid w:val="009D12F8"/>
    <w:rsid w:val="009D3C57"/>
    <w:rsid w:val="009D43C3"/>
    <w:rsid w:val="009D4472"/>
    <w:rsid w:val="009D49BE"/>
    <w:rsid w:val="009D4E47"/>
    <w:rsid w:val="009D60B2"/>
    <w:rsid w:val="009D6441"/>
    <w:rsid w:val="009D658D"/>
    <w:rsid w:val="009D7137"/>
    <w:rsid w:val="009D75ED"/>
    <w:rsid w:val="009D7A27"/>
    <w:rsid w:val="009E0A01"/>
    <w:rsid w:val="009E0A7A"/>
    <w:rsid w:val="009E1012"/>
    <w:rsid w:val="009E2825"/>
    <w:rsid w:val="009E2FF4"/>
    <w:rsid w:val="009E3766"/>
    <w:rsid w:val="009E3ADF"/>
    <w:rsid w:val="009E3DD2"/>
    <w:rsid w:val="009E54C6"/>
    <w:rsid w:val="009E58DF"/>
    <w:rsid w:val="009E6240"/>
    <w:rsid w:val="009E70A9"/>
    <w:rsid w:val="009E7214"/>
    <w:rsid w:val="009E7F3B"/>
    <w:rsid w:val="009F0D2A"/>
    <w:rsid w:val="009F1755"/>
    <w:rsid w:val="009F2050"/>
    <w:rsid w:val="009F3C22"/>
    <w:rsid w:val="009F4413"/>
    <w:rsid w:val="009F51A9"/>
    <w:rsid w:val="009F5C31"/>
    <w:rsid w:val="009F5D2F"/>
    <w:rsid w:val="00A00683"/>
    <w:rsid w:val="00A013E1"/>
    <w:rsid w:val="00A01400"/>
    <w:rsid w:val="00A01940"/>
    <w:rsid w:val="00A01AF4"/>
    <w:rsid w:val="00A03435"/>
    <w:rsid w:val="00A034E0"/>
    <w:rsid w:val="00A03789"/>
    <w:rsid w:val="00A04A4D"/>
    <w:rsid w:val="00A05B39"/>
    <w:rsid w:val="00A0636C"/>
    <w:rsid w:val="00A064ED"/>
    <w:rsid w:val="00A070F9"/>
    <w:rsid w:val="00A079B6"/>
    <w:rsid w:val="00A10255"/>
    <w:rsid w:val="00A121EE"/>
    <w:rsid w:val="00A125DF"/>
    <w:rsid w:val="00A1269A"/>
    <w:rsid w:val="00A12A54"/>
    <w:rsid w:val="00A12D87"/>
    <w:rsid w:val="00A13409"/>
    <w:rsid w:val="00A14A51"/>
    <w:rsid w:val="00A214D1"/>
    <w:rsid w:val="00A22439"/>
    <w:rsid w:val="00A22611"/>
    <w:rsid w:val="00A22746"/>
    <w:rsid w:val="00A23A5A"/>
    <w:rsid w:val="00A27BED"/>
    <w:rsid w:val="00A27D79"/>
    <w:rsid w:val="00A30AC2"/>
    <w:rsid w:val="00A31CAB"/>
    <w:rsid w:val="00A323F6"/>
    <w:rsid w:val="00A32BA3"/>
    <w:rsid w:val="00A33D93"/>
    <w:rsid w:val="00A34736"/>
    <w:rsid w:val="00A35F36"/>
    <w:rsid w:val="00A36219"/>
    <w:rsid w:val="00A3718C"/>
    <w:rsid w:val="00A379E9"/>
    <w:rsid w:val="00A37CC3"/>
    <w:rsid w:val="00A37FDC"/>
    <w:rsid w:val="00A411A3"/>
    <w:rsid w:val="00A4164F"/>
    <w:rsid w:val="00A41DD6"/>
    <w:rsid w:val="00A42EDA"/>
    <w:rsid w:val="00A43676"/>
    <w:rsid w:val="00A4393E"/>
    <w:rsid w:val="00A43CAD"/>
    <w:rsid w:val="00A43FC8"/>
    <w:rsid w:val="00A44028"/>
    <w:rsid w:val="00A44BFF"/>
    <w:rsid w:val="00A468FD"/>
    <w:rsid w:val="00A4765F"/>
    <w:rsid w:val="00A50837"/>
    <w:rsid w:val="00A50FA6"/>
    <w:rsid w:val="00A514E9"/>
    <w:rsid w:val="00A5264E"/>
    <w:rsid w:val="00A527D8"/>
    <w:rsid w:val="00A52B1D"/>
    <w:rsid w:val="00A5365D"/>
    <w:rsid w:val="00A55570"/>
    <w:rsid w:val="00A55895"/>
    <w:rsid w:val="00A55A6A"/>
    <w:rsid w:val="00A56C68"/>
    <w:rsid w:val="00A57BDF"/>
    <w:rsid w:val="00A60115"/>
    <w:rsid w:val="00A604C3"/>
    <w:rsid w:val="00A6156D"/>
    <w:rsid w:val="00A61FB6"/>
    <w:rsid w:val="00A64ED0"/>
    <w:rsid w:val="00A651A5"/>
    <w:rsid w:val="00A6560C"/>
    <w:rsid w:val="00A6684C"/>
    <w:rsid w:val="00A6778C"/>
    <w:rsid w:val="00A704D4"/>
    <w:rsid w:val="00A71087"/>
    <w:rsid w:val="00A7197A"/>
    <w:rsid w:val="00A7270B"/>
    <w:rsid w:val="00A73245"/>
    <w:rsid w:val="00A73616"/>
    <w:rsid w:val="00A749E6"/>
    <w:rsid w:val="00A7549C"/>
    <w:rsid w:val="00A7555A"/>
    <w:rsid w:val="00A77493"/>
    <w:rsid w:val="00A77AEB"/>
    <w:rsid w:val="00A77B35"/>
    <w:rsid w:val="00A77D08"/>
    <w:rsid w:val="00A801AB"/>
    <w:rsid w:val="00A80C7B"/>
    <w:rsid w:val="00A82845"/>
    <w:rsid w:val="00A82C2A"/>
    <w:rsid w:val="00A84359"/>
    <w:rsid w:val="00A84950"/>
    <w:rsid w:val="00A84EDE"/>
    <w:rsid w:val="00A8542A"/>
    <w:rsid w:val="00A856A0"/>
    <w:rsid w:val="00A85DE1"/>
    <w:rsid w:val="00A86064"/>
    <w:rsid w:val="00A86650"/>
    <w:rsid w:val="00A86C44"/>
    <w:rsid w:val="00A874AF"/>
    <w:rsid w:val="00A87AB3"/>
    <w:rsid w:val="00A90842"/>
    <w:rsid w:val="00A911A6"/>
    <w:rsid w:val="00A92072"/>
    <w:rsid w:val="00A924AD"/>
    <w:rsid w:val="00A93B24"/>
    <w:rsid w:val="00A93F70"/>
    <w:rsid w:val="00A95DA0"/>
    <w:rsid w:val="00A96D42"/>
    <w:rsid w:val="00A97C53"/>
    <w:rsid w:val="00AA0038"/>
    <w:rsid w:val="00AA08E9"/>
    <w:rsid w:val="00AA0E1C"/>
    <w:rsid w:val="00AA1DF0"/>
    <w:rsid w:val="00AA205B"/>
    <w:rsid w:val="00AA31F4"/>
    <w:rsid w:val="00AA3A64"/>
    <w:rsid w:val="00AA4CC6"/>
    <w:rsid w:val="00AA5293"/>
    <w:rsid w:val="00AA5BC9"/>
    <w:rsid w:val="00AA621F"/>
    <w:rsid w:val="00AA748A"/>
    <w:rsid w:val="00AA7614"/>
    <w:rsid w:val="00AA7BF5"/>
    <w:rsid w:val="00AA7DAC"/>
    <w:rsid w:val="00AA7F3E"/>
    <w:rsid w:val="00AB0F74"/>
    <w:rsid w:val="00AB0FCF"/>
    <w:rsid w:val="00AB1E23"/>
    <w:rsid w:val="00AB27B1"/>
    <w:rsid w:val="00AB2BF9"/>
    <w:rsid w:val="00AB3AD9"/>
    <w:rsid w:val="00AB3CB4"/>
    <w:rsid w:val="00AB4331"/>
    <w:rsid w:val="00AB4648"/>
    <w:rsid w:val="00AB5910"/>
    <w:rsid w:val="00AB59E5"/>
    <w:rsid w:val="00AB61D8"/>
    <w:rsid w:val="00AB6B51"/>
    <w:rsid w:val="00AB6DB8"/>
    <w:rsid w:val="00AB71CC"/>
    <w:rsid w:val="00AB77A0"/>
    <w:rsid w:val="00AC027B"/>
    <w:rsid w:val="00AC07D2"/>
    <w:rsid w:val="00AC0A98"/>
    <w:rsid w:val="00AC3622"/>
    <w:rsid w:val="00AC3715"/>
    <w:rsid w:val="00AC472A"/>
    <w:rsid w:val="00AC7C59"/>
    <w:rsid w:val="00AD01A3"/>
    <w:rsid w:val="00AD045A"/>
    <w:rsid w:val="00AD065C"/>
    <w:rsid w:val="00AD1144"/>
    <w:rsid w:val="00AD139D"/>
    <w:rsid w:val="00AD1C5D"/>
    <w:rsid w:val="00AD1ED6"/>
    <w:rsid w:val="00AD2B78"/>
    <w:rsid w:val="00AD4001"/>
    <w:rsid w:val="00AD6517"/>
    <w:rsid w:val="00AD6A52"/>
    <w:rsid w:val="00AD79CD"/>
    <w:rsid w:val="00AD7EEE"/>
    <w:rsid w:val="00AE0062"/>
    <w:rsid w:val="00AE04F9"/>
    <w:rsid w:val="00AE095B"/>
    <w:rsid w:val="00AE2506"/>
    <w:rsid w:val="00AE2886"/>
    <w:rsid w:val="00AE2D81"/>
    <w:rsid w:val="00AE3DA3"/>
    <w:rsid w:val="00AE5C33"/>
    <w:rsid w:val="00AE696E"/>
    <w:rsid w:val="00AE775A"/>
    <w:rsid w:val="00AF0078"/>
    <w:rsid w:val="00AF2A3C"/>
    <w:rsid w:val="00AF2B10"/>
    <w:rsid w:val="00AF322D"/>
    <w:rsid w:val="00AF3349"/>
    <w:rsid w:val="00AF3B34"/>
    <w:rsid w:val="00AF4384"/>
    <w:rsid w:val="00AF7F01"/>
    <w:rsid w:val="00B0067F"/>
    <w:rsid w:val="00B00909"/>
    <w:rsid w:val="00B0125E"/>
    <w:rsid w:val="00B01DC0"/>
    <w:rsid w:val="00B0216F"/>
    <w:rsid w:val="00B0377C"/>
    <w:rsid w:val="00B06769"/>
    <w:rsid w:val="00B06D2A"/>
    <w:rsid w:val="00B07958"/>
    <w:rsid w:val="00B07E36"/>
    <w:rsid w:val="00B104C8"/>
    <w:rsid w:val="00B128CF"/>
    <w:rsid w:val="00B14B41"/>
    <w:rsid w:val="00B150FA"/>
    <w:rsid w:val="00B15F3B"/>
    <w:rsid w:val="00B164D9"/>
    <w:rsid w:val="00B173E9"/>
    <w:rsid w:val="00B212DB"/>
    <w:rsid w:val="00B23AAB"/>
    <w:rsid w:val="00B23EC7"/>
    <w:rsid w:val="00B27304"/>
    <w:rsid w:val="00B27834"/>
    <w:rsid w:val="00B2794A"/>
    <w:rsid w:val="00B307A9"/>
    <w:rsid w:val="00B30D61"/>
    <w:rsid w:val="00B3176A"/>
    <w:rsid w:val="00B31C31"/>
    <w:rsid w:val="00B328A5"/>
    <w:rsid w:val="00B33326"/>
    <w:rsid w:val="00B350CF"/>
    <w:rsid w:val="00B35B65"/>
    <w:rsid w:val="00B35EF8"/>
    <w:rsid w:val="00B361AC"/>
    <w:rsid w:val="00B3724A"/>
    <w:rsid w:val="00B372F1"/>
    <w:rsid w:val="00B379CE"/>
    <w:rsid w:val="00B37CB4"/>
    <w:rsid w:val="00B37E59"/>
    <w:rsid w:val="00B40E0F"/>
    <w:rsid w:val="00B412D5"/>
    <w:rsid w:val="00B429A5"/>
    <w:rsid w:val="00B435DE"/>
    <w:rsid w:val="00B43F6B"/>
    <w:rsid w:val="00B445E9"/>
    <w:rsid w:val="00B44E15"/>
    <w:rsid w:val="00B4633E"/>
    <w:rsid w:val="00B46885"/>
    <w:rsid w:val="00B5020C"/>
    <w:rsid w:val="00B5067E"/>
    <w:rsid w:val="00B50EB7"/>
    <w:rsid w:val="00B523FA"/>
    <w:rsid w:val="00B52A45"/>
    <w:rsid w:val="00B54387"/>
    <w:rsid w:val="00B563E4"/>
    <w:rsid w:val="00B57064"/>
    <w:rsid w:val="00B572D9"/>
    <w:rsid w:val="00B57304"/>
    <w:rsid w:val="00B578F2"/>
    <w:rsid w:val="00B60E26"/>
    <w:rsid w:val="00B623B2"/>
    <w:rsid w:val="00B6280F"/>
    <w:rsid w:val="00B63052"/>
    <w:rsid w:val="00B63609"/>
    <w:rsid w:val="00B64CCC"/>
    <w:rsid w:val="00B64D12"/>
    <w:rsid w:val="00B64F6C"/>
    <w:rsid w:val="00B66AD2"/>
    <w:rsid w:val="00B71489"/>
    <w:rsid w:val="00B732D4"/>
    <w:rsid w:val="00B734FB"/>
    <w:rsid w:val="00B73C36"/>
    <w:rsid w:val="00B74AE1"/>
    <w:rsid w:val="00B7796F"/>
    <w:rsid w:val="00B8054E"/>
    <w:rsid w:val="00B807CC"/>
    <w:rsid w:val="00B80A7A"/>
    <w:rsid w:val="00B82022"/>
    <w:rsid w:val="00B84A12"/>
    <w:rsid w:val="00B84C0F"/>
    <w:rsid w:val="00B85141"/>
    <w:rsid w:val="00B85305"/>
    <w:rsid w:val="00B857C6"/>
    <w:rsid w:val="00B871B9"/>
    <w:rsid w:val="00B87CB2"/>
    <w:rsid w:val="00B90CDF"/>
    <w:rsid w:val="00B91F6E"/>
    <w:rsid w:val="00B925AE"/>
    <w:rsid w:val="00B92B5F"/>
    <w:rsid w:val="00B92D41"/>
    <w:rsid w:val="00B92EEE"/>
    <w:rsid w:val="00B93BBA"/>
    <w:rsid w:val="00B94154"/>
    <w:rsid w:val="00B944CB"/>
    <w:rsid w:val="00B95B3E"/>
    <w:rsid w:val="00B95BD0"/>
    <w:rsid w:val="00B95DD5"/>
    <w:rsid w:val="00B96433"/>
    <w:rsid w:val="00B96DBF"/>
    <w:rsid w:val="00BA06B4"/>
    <w:rsid w:val="00BA0EE6"/>
    <w:rsid w:val="00BA1730"/>
    <w:rsid w:val="00BA20F7"/>
    <w:rsid w:val="00BA2561"/>
    <w:rsid w:val="00BA2736"/>
    <w:rsid w:val="00BA2A09"/>
    <w:rsid w:val="00BA2DA8"/>
    <w:rsid w:val="00BA3624"/>
    <w:rsid w:val="00BA4B41"/>
    <w:rsid w:val="00BA565C"/>
    <w:rsid w:val="00BA75B6"/>
    <w:rsid w:val="00BB03E1"/>
    <w:rsid w:val="00BB1EFF"/>
    <w:rsid w:val="00BB4422"/>
    <w:rsid w:val="00BB5636"/>
    <w:rsid w:val="00BB61AE"/>
    <w:rsid w:val="00BB7DA0"/>
    <w:rsid w:val="00BC02F0"/>
    <w:rsid w:val="00BC047F"/>
    <w:rsid w:val="00BC1241"/>
    <w:rsid w:val="00BC2613"/>
    <w:rsid w:val="00BC2748"/>
    <w:rsid w:val="00BC2EEB"/>
    <w:rsid w:val="00BC342A"/>
    <w:rsid w:val="00BC5A7F"/>
    <w:rsid w:val="00BC7CD9"/>
    <w:rsid w:val="00BD0033"/>
    <w:rsid w:val="00BD11BA"/>
    <w:rsid w:val="00BD1C81"/>
    <w:rsid w:val="00BD27A7"/>
    <w:rsid w:val="00BD3C94"/>
    <w:rsid w:val="00BD4059"/>
    <w:rsid w:val="00BE0CA3"/>
    <w:rsid w:val="00BE12F6"/>
    <w:rsid w:val="00BE1412"/>
    <w:rsid w:val="00BE18A2"/>
    <w:rsid w:val="00BE1F12"/>
    <w:rsid w:val="00BE385A"/>
    <w:rsid w:val="00BE42E1"/>
    <w:rsid w:val="00BE496F"/>
    <w:rsid w:val="00BE5EF6"/>
    <w:rsid w:val="00BE6CAA"/>
    <w:rsid w:val="00BF1735"/>
    <w:rsid w:val="00BF1B40"/>
    <w:rsid w:val="00BF2E74"/>
    <w:rsid w:val="00BF3770"/>
    <w:rsid w:val="00BF4559"/>
    <w:rsid w:val="00BF4ADF"/>
    <w:rsid w:val="00BF63A9"/>
    <w:rsid w:val="00BF6550"/>
    <w:rsid w:val="00C00266"/>
    <w:rsid w:val="00C00492"/>
    <w:rsid w:val="00C00774"/>
    <w:rsid w:val="00C01CF0"/>
    <w:rsid w:val="00C01D4D"/>
    <w:rsid w:val="00C0372F"/>
    <w:rsid w:val="00C03CD8"/>
    <w:rsid w:val="00C04359"/>
    <w:rsid w:val="00C04696"/>
    <w:rsid w:val="00C0496A"/>
    <w:rsid w:val="00C04BE1"/>
    <w:rsid w:val="00C057DD"/>
    <w:rsid w:val="00C05A9C"/>
    <w:rsid w:val="00C05EA0"/>
    <w:rsid w:val="00C0696D"/>
    <w:rsid w:val="00C06F4B"/>
    <w:rsid w:val="00C07ABA"/>
    <w:rsid w:val="00C1051A"/>
    <w:rsid w:val="00C10639"/>
    <w:rsid w:val="00C10D17"/>
    <w:rsid w:val="00C11B0D"/>
    <w:rsid w:val="00C11BDE"/>
    <w:rsid w:val="00C12360"/>
    <w:rsid w:val="00C1345A"/>
    <w:rsid w:val="00C151A9"/>
    <w:rsid w:val="00C179A0"/>
    <w:rsid w:val="00C226E5"/>
    <w:rsid w:val="00C23F70"/>
    <w:rsid w:val="00C244F1"/>
    <w:rsid w:val="00C2534A"/>
    <w:rsid w:val="00C25DD1"/>
    <w:rsid w:val="00C264FD"/>
    <w:rsid w:val="00C27E6E"/>
    <w:rsid w:val="00C31D78"/>
    <w:rsid w:val="00C331C1"/>
    <w:rsid w:val="00C3437E"/>
    <w:rsid w:val="00C35260"/>
    <w:rsid w:val="00C35A1B"/>
    <w:rsid w:val="00C35F58"/>
    <w:rsid w:val="00C36A2F"/>
    <w:rsid w:val="00C36B20"/>
    <w:rsid w:val="00C40C0A"/>
    <w:rsid w:val="00C4158E"/>
    <w:rsid w:val="00C4174E"/>
    <w:rsid w:val="00C41E5C"/>
    <w:rsid w:val="00C430FA"/>
    <w:rsid w:val="00C4421D"/>
    <w:rsid w:val="00C4488F"/>
    <w:rsid w:val="00C4500F"/>
    <w:rsid w:val="00C4512D"/>
    <w:rsid w:val="00C473A3"/>
    <w:rsid w:val="00C50671"/>
    <w:rsid w:val="00C514CF"/>
    <w:rsid w:val="00C516EA"/>
    <w:rsid w:val="00C5217B"/>
    <w:rsid w:val="00C5248F"/>
    <w:rsid w:val="00C5320D"/>
    <w:rsid w:val="00C54631"/>
    <w:rsid w:val="00C5466C"/>
    <w:rsid w:val="00C578E5"/>
    <w:rsid w:val="00C57AED"/>
    <w:rsid w:val="00C57FA5"/>
    <w:rsid w:val="00C60E51"/>
    <w:rsid w:val="00C6163B"/>
    <w:rsid w:val="00C63179"/>
    <w:rsid w:val="00C637D9"/>
    <w:rsid w:val="00C70A01"/>
    <w:rsid w:val="00C70CBE"/>
    <w:rsid w:val="00C7138C"/>
    <w:rsid w:val="00C71F60"/>
    <w:rsid w:val="00C72191"/>
    <w:rsid w:val="00C72244"/>
    <w:rsid w:val="00C747F1"/>
    <w:rsid w:val="00C7484C"/>
    <w:rsid w:val="00C74AAB"/>
    <w:rsid w:val="00C7626E"/>
    <w:rsid w:val="00C7686E"/>
    <w:rsid w:val="00C773B1"/>
    <w:rsid w:val="00C7768A"/>
    <w:rsid w:val="00C7776A"/>
    <w:rsid w:val="00C77F60"/>
    <w:rsid w:val="00C8074F"/>
    <w:rsid w:val="00C818A1"/>
    <w:rsid w:val="00C82D1F"/>
    <w:rsid w:val="00C84CE9"/>
    <w:rsid w:val="00C8702C"/>
    <w:rsid w:val="00C87AEC"/>
    <w:rsid w:val="00C87F17"/>
    <w:rsid w:val="00C9026A"/>
    <w:rsid w:val="00C903DB"/>
    <w:rsid w:val="00C90640"/>
    <w:rsid w:val="00C90920"/>
    <w:rsid w:val="00C910BC"/>
    <w:rsid w:val="00C913F2"/>
    <w:rsid w:val="00C934E4"/>
    <w:rsid w:val="00C94708"/>
    <w:rsid w:val="00C94E67"/>
    <w:rsid w:val="00C95E16"/>
    <w:rsid w:val="00CA0B70"/>
    <w:rsid w:val="00CA0D18"/>
    <w:rsid w:val="00CA261A"/>
    <w:rsid w:val="00CA2741"/>
    <w:rsid w:val="00CA301A"/>
    <w:rsid w:val="00CA326E"/>
    <w:rsid w:val="00CA3A71"/>
    <w:rsid w:val="00CA4EBB"/>
    <w:rsid w:val="00CA53C2"/>
    <w:rsid w:val="00CA7C6E"/>
    <w:rsid w:val="00CA7DD6"/>
    <w:rsid w:val="00CB1A4F"/>
    <w:rsid w:val="00CB401B"/>
    <w:rsid w:val="00CB4733"/>
    <w:rsid w:val="00CB5063"/>
    <w:rsid w:val="00CB56B9"/>
    <w:rsid w:val="00CB768E"/>
    <w:rsid w:val="00CB7F69"/>
    <w:rsid w:val="00CC0979"/>
    <w:rsid w:val="00CC1107"/>
    <w:rsid w:val="00CC1889"/>
    <w:rsid w:val="00CC1975"/>
    <w:rsid w:val="00CC3113"/>
    <w:rsid w:val="00CC325F"/>
    <w:rsid w:val="00CC3D24"/>
    <w:rsid w:val="00CC3FE5"/>
    <w:rsid w:val="00CC49FB"/>
    <w:rsid w:val="00CC50EA"/>
    <w:rsid w:val="00CC5AF3"/>
    <w:rsid w:val="00CC670F"/>
    <w:rsid w:val="00CC6DBD"/>
    <w:rsid w:val="00CC777C"/>
    <w:rsid w:val="00CC7C38"/>
    <w:rsid w:val="00CD148A"/>
    <w:rsid w:val="00CD18FF"/>
    <w:rsid w:val="00CD226D"/>
    <w:rsid w:val="00CD4730"/>
    <w:rsid w:val="00CD4BBB"/>
    <w:rsid w:val="00CD5539"/>
    <w:rsid w:val="00CD5AED"/>
    <w:rsid w:val="00CD60A6"/>
    <w:rsid w:val="00CD696E"/>
    <w:rsid w:val="00CE00BC"/>
    <w:rsid w:val="00CE1D62"/>
    <w:rsid w:val="00CE1ECB"/>
    <w:rsid w:val="00CE37D2"/>
    <w:rsid w:val="00CE3AEA"/>
    <w:rsid w:val="00CE4E49"/>
    <w:rsid w:val="00CE5034"/>
    <w:rsid w:val="00CE5842"/>
    <w:rsid w:val="00CE5B74"/>
    <w:rsid w:val="00CE7037"/>
    <w:rsid w:val="00CF17E9"/>
    <w:rsid w:val="00CF1D14"/>
    <w:rsid w:val="00CF2CF8"/>
    <w:rsid w:val="00CF2DD9"/>
    <w:rsid w:val="00CF3846"/>
    <w:rsid w:val="00CF3AE4"/>
    <w:rsid w:val="00CF50A7"/>
    <w:rsid w:val="00CF5380"/>
    <w:rsid w:val="00CF5629"/>
    <w:rsid w:val="00CF6987"/>
    <w:rsid w:val="00CF71D8"/>
    <w:rsid w:val="00D012AF"/>
    <w:rsid w:val="00D019BB"/>
    <w:rsid w:val="00D028A2"/>
    <w:rsid w:val="00D0394B"/>
    <w:rsid w:val="00D04022"/>
    <w:rsid w:val="00D041F0"/>
    <w:rsid w:val="00D049EB"/>
    <w:rsid w:val="00D049EE"/>
    <w:rsid w:val="00D0648A"/>
    <w:rsid w:val="00D06A2C"/>
    <w:rsid w:val="00D0754B"/>
    <w:rsid w:val="00D110C5"/>
    <w:rsid w:val="00D12B66"/>
    <w:rsid w:val="00D13C0E"/>
    <w:rsid w:val="00D14264"/>
    <w:rsid w:val="00D14A6B"/>
    <w:rsid w:val="00D14AEB"/>
    <w:rsid w:val="00D158FE"/>
    <w:rsid w:val="00D16BEC"/>
    <w:rsid w:val="00D211B6"/>
    <w:rsid w:val="00D22B79"/>
    <w:rsid w:val="00D244D3"/>
    <w:rsid w:val="00D250C7"/>
    <w:rsid w:val="00D26798"/>
    <w:rsid w:val="00D26D68"/>
    <w:rsid w:val="00D27F37"/>
    <w:rsid w:val="00D27F4A"/>
    <w:rsid w:val="00D3125C"/>
    <w:rsid w:val="00D312EB"/>
    <w:rsid w:val="00D3169B"/>
    <w:rsid w:val="00D31848"/>
    <w:rsid w:val="00D3295F"/>
    <w:rsid w:val="00D32B31"/>
    <w:rsid w:val="00D33D8E"/>
    <w:rsid w:val="00D3414A"/>
    <w:rsid w:val="00D34E9B"/>
    <w:rsid w:val="00D35292"/>
    <w:rsid w:val="00D35935"/>
    <w:rsid w:val="00D3674D"/>
    <w:rsid w:val="00D3720A"/>
    <w:rsid w:val="00D37DBF"/>
    <w:rsid w:val="00D37E61"/>
    <w:rsid w:val="00D37F24"/>
    <w:rsid w:val="00D40CA9"/>
    <w:rsid w:val="00D40F46"/>
    <w:rsid w:val="00D41C0E"/>
    <w:rsid w:val="00D42766"/>
    <w:rsid w:val="00D43A71"/>
    <w:rsid w:val="00D43BEC"/>
    <w:rsid w:val="00D43C5E"/>
    <w:rsid w:val="00D44082"/>
    <w:rsid w:val="00D44383"/>
    <w:rsid w:val="00D44E5C"/>
    <w:rsid w:val="00D47660"/>
    <w:rsid w:val="00D517A8"/>
    <w:rsid w:val="00D52ABF"/>
    <w:rsid w:val="00D53448"/>
    <w:rsid w:val="00D53506"/>
    <w:rsid w:val="00D53FFC"/>
    <w:rsid w:val="00D55B7A"/>
    <w:rsid w:val="00D55C4E"/>
    <w:rsid w:val="00D60ACD"/>
    <w:rsid w:val="00D61231"/>
    <w:rsid w:val="00D6125C"/>
    <w:rsid w:val="00D612AB"/>
    <w:rsid w:val="00D6178C"/>
    <w:rsid w:val="00D6194E"/>
    <w:rsid w:val="00D61CF4"/>
    <w:rsid w:val="00D61E79"/>
    <w:rsid w:val="00D6232F"/>
    <w:rsid w:val="00D62B7C"/>
    <w:rsid w:val="00D62D74"/>
    <w:rsid w:val="00D639DB"/>
    <w:rsid w:val="00D648FE"/>
    <w:rsid w:val="00D650B4"/>
    <w:rsid w:val="00D65E6C"/>
    <w:rsid w:val="00D6749D"/>
    <w:rsid w:val="00D67E2F"/>
    <w:rsid w:val="00D67E67"/>
    <w:rsid w:val="00D70EDE"/>
    <w:rsid w:val="00D719A2"/>
    <w:rsid w:val="00D72D99"/>
    <w:rsid w:val="00D73CCF"/>
    <w:rsid w:val="00D7447D"/>
    <w:rsid w:val="00D74ABE"/>
    <w:rsid w:val="00D74D5C"/>
    <w:rsid w:val="00D75830"/>
    <w:rsid w:val="00D76BE3"/>
    <w:rsid w:val="00D7768F"/>
    <w:rsid w:val="00D80489"/>
    <w:rsid w:val="00D8099C"/>
    <w:rsid w:val="00D80C3F"/>
    <w:rsid w:val="00D80F41"/>
    <w:rsid w:val="00D81715"/>
    <w:rsid w:val="00D817B6"/>
    <w:rsid w:val="00D817F7"/>
    <w:rsid w:val="00D82F08"/>
    <w:rsid w:val="00D831E7"/>
    <w:rsid w:val="00D833F0"/>
    <w:rsid w:val="00D8446F"/>
    <w:rsid w:val="00D84BC8"/>
    <w:rsid w:val="00D853D2"/>
    <w:rsid w:val="00D85F5A"/>
    <w:rsid w:val="00D86630"/>
    <w:rsid w:val="00D866FD"/>
    <w:rsid w:val="00D872B8"/>
    <w:rsid w:val="00D91E0A"/>
    <w:rsid w:val="00D9204F"/>
    <w:rsid w:val="00D921A5"/>
    <w:rsid w:val="00D92F22"/>
    <w:rsid w:val="00D930DB"/>
    <w:rsid w:val="00D93644"/>
    <w:rsid w:val="00D93BF9"/>
    <w:rsid w:val="00D94655"/>
    <w:rsid w:val="00D94745"/>
    <w:rsid w:val="00D95478"/>
    <w:rsid w:val="00D95DBC"/>
    <w:rsid w:val="00DA1113"/>
    <w:rsid w:val="00DA131C"/>
    <w:rsid w:val="00DA2E1D"/>
    <w:rsid w:val="00DA40C1"/>
    <w:rsid w:val="00DA4D10"/>
    <w:rsid w:val="00DA5134"/>
    <w:rsid w:val="00DA58FF"/>
    <w:rsid w:val="00DA6874"/>
    <w:rsid w:val="00DA6BEA"/>
    <w:rsid w:val="00DA77CA"/>
    <w:rsid w:val="00DA7ACD"/>
    <w:rsid w:val="00DA7BAB"/>
    <w:rsid w:val="00DB23CB"/>
    <w:rsid w:val="00DB2A8F"/>
    <w:rsid w:val="00DB4573"/>
    <w:rsid w:val="00DB4B59"/>
    <w:rsid w:val="00DB50F4"/>
    <w:rsid w:val="00DB5189"/>
    <w:rsid w:val="00DB5E94"/>
    <w:rsid w:val="00DB68EA"/>
    <w:rsid w:val="00DB7412"/>
    <w:rsid w:val="00DC1D3A"/>
    <w:rsid w:val="00DC1D4A"/>
    <w:rsid w:val="00DC3052"/>
    <w:rsid w:val="00DC3823"/>
    <w:rsid w:val="00DC489F"/>
    <w:rsid w:val="00DC4BB2"/>
    <w:rsid w:val="00DC6441"/>
    <w:rsid w:val="00DC6D40"/>
    <w:rsid w:val="00DC6DFA"/>
    <w:rsid w:val="00DC7F30"/>
    <w:rsid w:val="00DD006E"/>
    <w:rsid w:val="00DD0465"/>
    <w:rsid w:val="00DD1A23"/>
    <w:rsid w:val="00DD1A8D"/>
    <w:rsid w:val="00DD1DC9"/>
    <w:rsid w:val="00DD2383"/>
    <w:rsid w:val="00DD329E"/>
    <w:rsid w:val="00DD5ABA"/>
    <w:rsid w:val="00DD74EB"/>
    <w:rsid w:val="00DE06C3"/>
    <w:rsid w:val="00DE10B9"/>
    <w:rsid w:val="00DE15BB"/>
    <w:rsid w:val="00DE21B1"/>
    <w:rsid w:val="00DE2680"/>
    <w:rsid w:val="00DE34D4"/>
    <w:rsid w:val="00DE379A"/>
    <w:rsid w:val="00DE39B3"/>
    <w:rsid w:val="00DE54E8"/>
    <w:rsid w:val="00DE5D59"/>
    <w:rsid w:val="00DE6231"/>
    <w:rsid w:val="00DE63DF"/>
    <w:rsid w:val="00DE641E"/>
    <w:rsid w:val="00DE69CD"/>
    <w:rsid w:val="00DE6F1B"/>
    <w:rsid w:val="00DF0325"/>
    <w:rsid w:val="00DF0537"/>
    <w:rsid w:val="00DF07B4"/>
    <w:rsid w:val="00DF0802"/>
    <w:rsid w:val="00DF183C"/>
    <w:rsid w:val="00DF227E"/>
    <w:rsid w:val="00DF4079"/>
    <w:rsid w:val="00DF44B7"/>
    <w:rsid w:val="00DF5B11"/>
    <w:rsid w:val="00DF5B2C"/>
    <w:rsid w:val="00DF7343"/>
    <w:rsid w:val="00DF766A"/>
    <w:rsid w:val="00DF7D9F"/>
    <w:rsid w:val="00E00206"/>
    <w:rsid w:val="00E00368"/>
    <w:rsid w:val="00E0192F"/>
    <w:rsid w:val="00E020D0"/>
    <w:rsid w:val="00E02DC6"/>
    <w:rsid w:val="00E0314E"/>
    <w:rsid w:val="00E036B5"/>
    <w:rsid w:val="00E03C7C"/>
    <w:rsid w:val="00E0410B"/>
    <w:rsid w:val="00E05049"/>
    <w:rsid w:val="00E05516"/>
    <w:rsid w:val="00E075FA"/>
    <w:rsid w:val="00E07DCE"/>
    <w:rsid w:val="00E07F98"/>
    <w:rsid w:val="00E1000D"/>
    <w:rsid w:val="00E121FA"/>
    <w:rsid w:val="00E12625"/>
    <w:rsid w:val="00E12D95"/>
    <w:rsid w:val="00E133BB"/>
    <w:rsid w:val="00E138D4"/>
    <w:rsid w:val="00E14307"/>
    <w:rsid w:val="00E15854"/>
    <w:rsid w:val="00E15D47"/>
    <w:rsid w:val="00E16936"/>
    <w:rsid w:val="00E16B0B"/>
    <w:rsid w:val="00E177E7"/>
    <w:rsid w:val="00E21FD3"/>
    <w:rsid w:val="00E22141"/>
    <w:rsid w:val="00E22A6D"/>
    <w:rsid w:val="00E23A07"/>
    <w:rsid w:val="00E23E63"/>
    <w:rsid w:val="00E2496F"/>
    <w:rsid w:val="00E26D98"/>
    <w:rsid w:val="00E305A2"/>
    <w:rsid w:val="00E31974"/>
    <w:rsid w:val="00E31FE5"/>
    <w:rsid w:val="00E323B0"/>
    <w:rsid w:val="00E326F0"/>
    <w:rsid w:val="00E32FDF"/>
    <w:rsid w:val="00E335CB"/>
    <w:rsid w:val="00E33809"/>
    <w:rsid w:val="00E352DC"/>
    <w:rsid w:val="00E35851"/>
    <w:rsid w:val="00E3595F"/>
    <w:rsid w:val="00E35E0F"/>
    <w:rsid w:val="00E37E7A"/>
    <w:rsid w:val="00E401A8"/>
    <w:rsid w:val="00E403A3"/>
    <w:rsid w:val="00E4222E"/>
    <w:rsid w:val="00E42685"/>
    <w:rsid w:val="00E433F3"/>
    <w:rsid w:val="00E44447"/>
    <w:rsid w:val="00E44B95"/>
    <w:rsid w:val="00E44DAB"/>
    <w:rsid w:val="00E453D0"/>
    <w:rsid w:val="00E47032"/>
    <w:rsid w:val="00E470D2"/>
    <w:rsid w:val="00E47577"/>
    <w:rsid w:val="00E47C03"/>
    <w:rsid w:val="00E47FA9"/>
    <w:rsid w:val="00E50849"/>
    <w:rsid w:val="00E50BD0"/>
    <w:rsid w:val="00E510C6"/>
    <w:rsid w:val="00E52000"/>
    <w:rsid w:val="00E53A48"/>
    <w:rsid w:val="00E544F6"/>
    <w:rsid w:val="00E54635"/>
    <w:rsid w:val="00E5565D"/>
    <w:rsid w:val="00E57C22"/>
    <w:rsid w:val="00E6090A"/>
    <w:rsid w:val="00E62140"/>
    <w:rsid w:val="00E622AA"/>
    <w:rsid w:val="00E6277B"/>
    <w:rsid w:val="00E62A97"/>
    <w:rsid w:val="00E62D38"/>
    <w:rsid w:val="00E63198"/>
    <w:rsid w:val="00E6544B"/>
    <w:rsid w:val="00E662C3"/>
    <w:rsid w:val="00E663E2"/>
    <w:rsid w:val="00E66C99"/>
    <w:rsid w:val="00E67AE5"/>
    <w:rsid w:val="00E70272"/>
    <w:rsid w:val="00E71228"/>
    <w:rsid w:val="00E7183F"/>
    <w:rsid w:val="00E71D9D"/>
    <w:rsid w:val="00E730AD"/>
    <w:rsid w:val="00E7415E"/>
    <w:rsid w:val="00E74C8A"/>
    <w:rsid w:val="00E74CC0"/>
    <w:rsid w:val="00E76CEA"/>
    <w:rsid w:val="00E77F39"/>
    <w:rsid w:val="00E8062F"/>
    <w:rsid w:val="00E81835"/>
    <w:rsid w:val="00E81B49"/>
    <w:rsid w:val="00E821DD"/>
    <w:rsid w:val="00E82622"/>
    <w:rsid w:val="00E82B60"/>
    <w:rsid w:val="00E83389"/>
    <w:rsid w:val="00E83912"/>
    <w:rsid w:val="00E845D9"/>
    <w:rsid w:val="00E84702"/>
    <w:rsid w:val="00E84B3B"/>
    <w:rsid w:val="00E84EC2"/>
    <w:rsid w:val="00E851C0"/>
    <w:rsid w:val="00E85BE6"/>
    <w:rsid w:val="00E85F57"/>
    <w:rsid w:val="00E86E72"/>
    <w:rsid w:val="00E8777F"/>
    <w:rsid w:val="00E879D9"/>
    <w:rsid w:val="00E90BA9"/>
    <w:rsid w:val="00E90ED3"/>
    <w:rsid w:val="00E913BC"/>
    <w:rsid w:val="00E9219A"/>
    <w:rsid w:val="00E92BF0"/>
    <w:rsid w:val="00E9522C"/>
    <w:rsid w:val="00E95E69"/>
    <w:rsid w:val="00E963DA"/>
    <w:rsid w:val="00E97676"/>
    <w:rsid w:val="00EA0C0A"/>
    <w:rsid w:val="00EA16E5"/>
    <w:rsid w:val="00EA25A7"/>
    <w:rsid w:val="00EA2E4D"/>
    <w:rsid w:val="00EA33C5"/>
    <w:rsid w:val="00EA43D1"/>
    <w:rsid w:val="00EA476E"/>
    <w:rsid w:val="00EA5629"/>
    <w:rsid w:val="00EA714E"/>
    <w:rsid w:val="00EB07D4"/>
    <w:rsid w:val="00EB171E"/>
    <w:rsid w:val="00EB2457"/>
    <w:rsid w:val="00EB3B2B"/>
    <w:rsid w:val="00EB3F45"/>
    <w:rsid w:val="00EB4417"/>
    <w:rsid w:val="00EB446D"/>
    <w:rsid w:val="00EB5765"/>
    <w:rsid w:val="00EB59AA"/>
    <w:rsid w:val="00EB6DB6"/>
    <w:rsid w:val="00EC140C"/>
    <w:rsid w:val="00EC35DA"/>
    <w:rsid w:val="00EC3D64"/>
    <w:rsid w:val="00EC3FB1"/>
    <w:rsid w:val="00EC4649"/>
    <w:rsid w:val="00EC523E"/>
    <w:rsid w:val="00EC5893"/>
    <w:rsid w:val="00EC6C44"/>
    <w:rsid w:val="00EC782D"/>
    <w:rsid w:val="00ED023B"/>
    <w:rsid w:val="00ED05AD"/>
    <w:rsid w:val="00ED0E5D"/>
    <w:rsid w:val="00ED1A61"/>
    <w:rsid w:val="00ED1F07"/>
    <w:rsid w:val="00ED222E"/>
    <w:rsid w:val="00ED3395"/>
    <w:rsid w:val="00ED3E6F"/>
    <w:rsid w:val="00ED444E"/>
    <w:rsid w:val="00ED46AC"/>
    <w:rsid w:val="00ED5027"/>
    <w:rsid w:val="00ED526C"/>
    <w:rsid w:val="00ED55B9"/>
    <w:rsid w:val="00ED6680"/>
    <w:rsid w:val="00ED7468"/>
    <w:rsid w:val="00ED7506"/>
    <w:rsid w:val="00ED7A6E"/>
    <w:rsid w:val="00EE1310"/>
    <w:rsid w:val="00EE165B"/>
    <w:rsid w:val="00EE1CCA"/>
    <w:rsid w:val="00EE1DDE"/>
    <w:rsid w:val="00EE36ED"/>
    <w:rsid w:val="00EE6087"/>
    <w:rsid w:val="00EE7443"/>
    <w:rsid w:val="00EF01D9"/>
    <w:rsid w:val="00EF1886"/>
    <w:rsid w:val="00EF2DB3"/>
    <w:rsid w:val="00EF45DE"/>
    <w:rsid w:val="00EF5140"/>
    <w:rsid w:val="00EF5A37"/>
    <w:rsid w:val="00EF5B5A"/>
    <w:rsid w:val="00EF63F8"/>
    <w:rsid w:val="00EF684D"/>
    <w:rsid w:val="00EF6D6B"/>
    <w:rsid w:val="00EF72B7"/>
    <w:rsid w:val="00EF77ED"/>
    <w:rsid w:val="00EF798B"/>
    <w:rsid w:val="00F02227"/>
    <w:rsid w:val="00F03A22"/>
    <w:rsid w:val="00F05135"/>
    <w:rsid w:val="00F07724"/>
    <w:rsid w:val="00F07E68"/>
    <w:rsid w:val="00F10A44"/>
    <w:rsid w:val="00F114D2"/>
    <w:rsid w:val="00F11C8C"/>
    <w:rsid w:val="00F12C18"/>
    <w:rsid w:val="00F12D3D"/>
    <w:rsid w:val="00F135EB"/>
    <w:rsid w:val="00F147B8"/>
    <w:rsid w:val="00F15B1E"/>
    <w:rsid w:val="00F160BC"/>
    <w:rsid w:val="00F1696C"/>
    <w:rsid w:val="00F16AFB"/>
    <w:rsid w:val="00F16FD5"/>
    <w:rsid w:val="00F174D8"/>
    <w:rsid w:val="00F2000B"/>
    <w:rsid w:val="00F20098"/>
    <w:rsid w:val="00F20BF9"/>
    <w:rsid w:val="00F2205B"/>
    <w:rsid w:val="00F22A90"/>
    <w:rsid w:val="00F22EFD"/>
    <w:rsid w:val="00F23F08"/>
    <w:rsid w:val="00F2416D"/>
    <w:rsid w:val="00F243B0"/>
    <w:rsid w:val="00F24824"/>
    <w:rsid w:val="00F24E88"/>
    <w:rsid w:val="00F250C0"/>
    <w:rsid w:val="00F2575F"/>
    <w:rsid w:val="00F31A45"/>
    <w:rsid w:val="00F31D32"/>
    <w:rsid w:val="00F327A1"/>
    <w:rsid w:val="00F32E9D"/>
    <w:rsid w:val="00F33E38"/>
    <w:rsid w:val="00F34813"/>
    <w:rsid w:val="00F34BE3"/>
    <w:rsid w:val="00F35DF0"/>
    <w:rsid w:val="00F3650C"/>
    <w:rsid w:val="00F40EB5"/>
    <w:rsid w:val="00F40F8A"/>
    <w:rsid w:val="00F4176B"/>
    <w:rsid w:val="00F418EA"/>
    <w:rsid w:val="00F428DC"/>
    <w:rsid w:val="00F42E1C"/>
    <w:rsid w:val="00F438B3"/>
    <w:rsid w:val="00F4391F"/>
    <w:rsid w:val="00F44055"/>
    <w:rsid w:val="00F44383"/>
    <w:rsid w:val="00F45443"/>
    <w:rsid w:val="00F45C64"/>
    <w:rsid w:val="00F460C8"/>
    <w:rsid w:val="00F47206"/>
    <w:rsid w:val="00F50979"/>
    <w:rsid w:val="00F51BB3"/>
    <w:rsid w:val="00F52112"/>
    <w:rsid w:val="00F5245B"/>
    <w:rsid w:val="00F52F29"/>
    <w:rsid w:val="00F532E2"/>
    <w:rsid w:val="00F54B34"/>
    <w:rsid w:val="00F56DD7"/>
    <w:rsid w:val="00F5706A"/>
    <w:rsid w:val="00F570E0"/>
    <w:rsid w:val="00F576E6"/>
    <w:rsid w:val="00F57B3E"/>
    <w:rsid w:val="00F60917"/>
    <w:rsid w:val="00F61689"/>
    <w:rsid w:val="00F61D32"/>
    <w:rsid w:val="00F631C0"/>
    <w:rsid w:val="00F6443B"/>
    <w:rsid w:val="00F64A3B"/>
    <w:rsid w:val="00F64E3D"/>
    <w:rsid w:val="00F65575"/>
    <w:rsid w:val="00F65643"/>
    <w:rsid w:val="00F65BDE"/>
    <w:rsid w:val="00F66416"/>
    <w:rsid w:val="00F66F74"/>
    <w:rsid w:val="00F67D4B"/>
    <w:rsid w:val="00F67F01"/>
    <w:rsid w:val="00F701CE"/>
    <w:rsid w:val="00F70974"/>
    <w:rsid w:val="00F73B32"/>
    <w:rsid w:val="00F74847"/>
    <w:rsid w:val="00F76741"/>
    <w:rsid w:val="00F76FFE"/>
    <w:rsid w:val="00F77681"/>
    <w:rsid w:val="00F77AF5"/>
    <w:rsid w:val="00F77BBA"/>
    <w:rsid w:val="00F8075A"/>
    <w:rsid w:val="00F80FB5"/>
    <w:rsid w:val="00F830DF"/>
    <w:rsid w:val="00F839FD"/>
    <w:rsid w:val="00F83E95"/>
    <w:rsid w:val="00F845B1"/>
    <w:rsid w:val="00F84784"/>
    <w:rsid w:val="00F85000"/>
    <w:rsid w:val="00F8588F"/>
    <w:rsid w:val="00F87A2A"/>
    <w:rsid w:val="00F913CD"/>
    <w:rsid w:val="00F92E8A"/>
    <w:rsid w:val="00F92F14"/>
    <w:rsid w:val="00F95030"/>
    <w:rsid w:val="00F958E7"/>
    <w:rsid w:val="00F9628F"/>
    <w:rsid w:val="00F96AA9"/>
    <w:rsid w:val="00F97845"/>
    <w:rsid w:val="00F97D94"/>
    <w:rsid w:val="00F97F2E"/>
    <w:rsid w:val="00FA0068"/>
    <w:rsid w:val="00FA0626"/>
    <w:rsid w:val="00FA11B8"/>
    <w:rsid w:val="00FA1632"/>
    <w:rsid w:val="00FA195D"/>
    <w:rsid w:val="00FA1EB4"/>
    <w:rsid w:val="00FA3286"/>
    <w:rsid w:val="00FA3404"/>
    <w:rsid w:val="00FA5AEB"/>
    <w:rsid w:val="00FA668C"/>
    <w:rsid w:val="00FA6E1E"/>
    <w:rsid w:val="00FA6E56"/>
    <w:rsid w:val="00FA788D"/>
    <w:rsid w:val="00FB1668"/>
    <w:rsid w:val="00FB1BEE"/>
    <w:rsid w:val="00FB20DF"/>
    <w:rsid w:val="00FB271E"/>
    <w:rsid w:val="00FB2DD5"/>
    <w:rsid w:val="00FB3DBA"/>
    <w:rsid w:val="00FB4E7A"/>
    <w:rsid w:val="00FB4F2A"/>
    <w:rsid w:val="00FB5D1C"/>
    <w:rsid w:val="00FB6083"/>
    <w:rsid w:val="00FB686A"/>
    <w:rsid w:val="00FB75B1"/>
    <w:rsid w:val="00FB7640"/>
    <w:rsid w:val="00FB76C4"/>
    <w:rsid w:val="00FC1083"/>
    <w:rsid w:val="00FC1398"/>
    <w:rsid w:val="00FC1F23"/>
    <w:rsid w:val="00FC2F00"/>
    <w:rsid w:val="00FC33A5"/>
    <w:rsid w:val="00FC462D"/>
    <w:rsid w:val="00FC4891"/>
    <w:rsid w:val="00FC4D12"/>
    <w:rsid w:val="00FC55CC"/>
    <w:rsid w:val="00FC641D"/>
    <w:rsid w:val="00FC6C1B"/>
    <w:rsid w:val="00FC7437"/>
    <w:rsid w:val="00FC78CD"/>
    <w:rsid w:val="00FC7A0F"/>
    <w:rsid w:val="00FD1328"/>
    <w:rsid w:val="00FD1C1B"/>
    <w:rsid w:val="00FD3259"/>
    <w:rsid w:val="00FD3DB5"/>
    <w:rsid w:val="00FD3F7C"/>
    <w:rsid w:val="00FD4848"/>
    <w:rsid w:val="00FD505B"/>
    <w:rsid w:val="00FD55BB"/>
    <w:rsid w:val="00FD5973"/>
    <w:rsid w:val="00FD60A0"/>
    <w:rsid w:val="00FE0A26"/>
    <w:rsid w:val="00FE0C47"/>
    <w:rsid w:val="00FE1DF3"/>
    <w:rsid w:val="00FE2261"/>
    <w:rsid w:val="00FE2766"/>
    <w:rsid w:val="00FE2F38"/>
    <w:rsid w:val="00FE3950"/>
    <w:rsid w:val="00FE3A40"/>
    <w:rsid w:val="00FE4CB1"/>
    <w:rsid w:val="00FE5F26"/>
    <w:rsid w:val="00FE62BA"/>
    <w:rsid w:val="00FE630F"/>
    <w:rsid w:val="00FE675B"/>
    <w:rsid w:val="00FE7F37"/>
    <w:rsid w:val="00FF1B4A"/>
    <w:rsid w:val="00FF1C5D"/>
    <w:rsid w:val="00FF1EDA"/>
    <w:rsid w:val="00FF30D9"/>
    <w:rsid w:val="00FF392F"/>
    <w:rsid w:val="00FF3BC7"/>
    <w:rsid w:val="00FF43CC"/>
    <w:rsid w:val="00FF4E27"/>
    <w:rsid w:val="00FF502E"/>
    <w:rsid w:val="00FF540D"/>
    <w:rsid w:val="00FF555A"/>
    <w:rsid w:val="00FF5E80"/>
    <w:rsid w:val="00FF65DB"/>
    <w:rsid w:val="00FF72E3"/>
    <w:rsid w:val="01B52BC3"/>
    <w:rsid w:val="072A7624"/>
    <w:rsid w:val="0B463A69"/>
    <w:rsid w:val="0E9A4F09"/>
    <w:rsid w:val="129D1CBF"/>
    <w:rsid w:val="12DC0642"/>
    <w:rsid w:val="13A21AE5"/>
    <w:rsid w:val="14334FF7"/>
    <w:rsid w:val="180D5BF1"/>
    <w:rsid w:val="1CA32CED"/>
    <w:rsid w:val="2236180E"/>
    <w:rsid w:val="22A74DB6"/>
    <w:rsid w:val="29212245"/>
    <w:rsid w:val="2B2E3212"/>
    <w:rsid w:val="2C685FFD"/>
    <w:rsid w:val="423A6BAF"/>
    <w:rsid w:val="43B505F0"/>
    <w:rsid w:val="45CD3624"/>
    <w:rsid w:val="476D294A"/>
    <w:rsid w:val="4BCD4A37"/>
    <w:rsid w:val="4E021369"/>
    <w:rsid w:val="4F11356D"/>
    <w:rsid w:val="4F500CC4"/>
    <w:rsid w:val="57081D47"/>
    <w:rsid w:val="5A566D49"/>
    <w:rsid w:val="5DDD51E6"/>
    <w:rsid w:val="5F6A409E"/>
    <w:rsid w:val="60D6167D"/>
    <w:rsid w:val="629819E8"/>
    <w:rsid w:val="66663104"/>
    <w:rsid w:val="6F2D2245"/>
    <w:rsid w:val="6F8C30DE"/>
    <w:rsid w:val="6FC97BC7"/>
    <w:rsid w:val="6FDF73A8"/>
    <w:rsid w:val="703F6D53"/>
    <w:rsid w:val="71C3647A"/>
    <w:rsid w:val="79BD60EE"/>
    <w:rsid w:val="7C0B2A10"/>
    <w:rsid w:val="7C423E19"/>
    <w:rsid w:val="7F7B62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70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0" w:defQFormat="0" w:count="267">
    <w:lsdException w:name="Normal" w:semiHidden="0" w:qFormat="1"/>
    <w:lsdException w:name="heading 1" w:semiHidden="0" w:qFormat="1"/>
    <w:lsdException w:name="heading 2" w:semiHidden="0" w:qFormat="1"/>
    <w:lsdException w:name="heading 3" w:semiHidden="0" w:qFormat="1"/>
    <w:lsdException w:name="heading 4" w:semiHidden="0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0" w:qFormat="1"/>
    <w:lsdException w:name="footnote text" w:unhideWhenUsed="1"/>
    <w:lsdException w:name="annotation text" w:qFormat="1"/>
    <w:lsdException w:name="header" w:semiHidden="0" w:qFormat="1"/>
    <w:lsdException w:name="footer" w:semiHidden="0" w:uiPriority="99" w:qFormat="1"/>
    <w:lsdException w:name="index heading" w:unhideWhenUsed="1"/>
    <w:lsdException w:name="caption" w:semiHidden="0" w:uiPriority="35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qFormat="1"/>
    <w:lsdException w:name="line number" w:unhideWhenUsed="1"/>
    <w:lsdException w:name="page number" w:qFormat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semiHidden="0" w:uiPriority="10" w:qFormat="1"/>
    <w:lsdException w:name="Closing" w:unhideWhenUsed="1"/>
    <w:lsdException w:name="Signature" w:unhideWhenUsed="1"/>
    <w:lsdException w:name="Default Paragraph Font" w:uiPriority="1" w:unhideWhenUsed="1" w:qFormat="1"/>
    <w:lsdException w:name="Body Text" w:qFormat="1"/>
    <w:lsdException w:name="Body Text Indent" w:qFormat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uiPriority="11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semiHidden="0" w:uiPriority="99" w:unhideWhenUsed="1" w:qFormat="1"/>
    <w:lsdException w:name="Body Text 3" w:unhideWhenUsed="1"/>
    <w:lsdException w:name="Body Text Indent 2" w:qFormat="1"/>
    <w:lsdException w:name="Body Text Indent 3" w:qFormat="1"/>
    <w:lsdException w:name="Block Text" w:unhideWhenUsed="1"/>
    <w:lsdException w:name="Hyperlink" w:semiHidden="0" w:uiPriority="99" w:qFormat="1"/>
    <w:lsdException w:name="FollowedHyperlink" w:semiHidden="0" w:uiPriority="99" w:unhideWhenUsed="1" w:qFormat="1"/>
    <w:lsdException w:name="Strong" w:semiHidden="0" w:uiPriority="22" w:qFormat="1"/>
    <w:lsdException w:name="Emphasis" w:semiHidden="0" w:uiPriority="20" w:qFormat="1"/>
    <w:lsdException w:name="Document Map" w:unhideWhenUsed="1"/>
    <w:lsdException w:name="Plain Text" w:unhideWhenUsed="1"/>
    <w:lsdException w:name="E-mail Signature" w:unhideWhenUsed="1"/>
    <w:lsdException w:name="HTML Top of Form" w:uiPriority="99" w:unhideWhenUsed="1"/>
    <w:lsdException w:name="HTML Bottom of Form" w:uiPriority="99" w:unhideWhenUsed="1"/>
    <w:lsdException w:name="Normal (Web)" w:semiHidden="0" w:uiPriority="99" w:unhideWhenUsed="1" w:qFormat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uiPriority="99" w:unhideWhenUsed="1" w:qFormat="1"/>
    <w:lsdException w:name="annotation subject" w:qFormat="1"/>
    <w:lsdException w:name="No List" w:uiPriority="99" w:unhideWhenUsed="1"/>
    <w:lsdException w:name="Outline List 1" w:uiPriority="99" w:unhideWhenUsed="1"/>
    <w:lsdException w:name="Outline List 2" w:uiPriority="99" w:unhideWhenUsed="1"/>
    <w:lsdException w:name="Outline List 3" w:uiPriority="99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qFormat="1"/>
    <w:lsdException w:name="Table Grid" w:semiHidden="0" w:uiPriority="59" w:qFormat="1"/>
    <w:lsdException w:name="Table Theme" w:unhideWhenUsed="1"/>
    <w:lsdException w:name="Placeholder Text" w:uiPriority="99" w:unhideWhenUsed="1"/>
    <w:lsdException w:name="No Spacing" w:uiPriority="99" w:unhideWhenUsed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Revision" w:uiPriority="99" w:unhideWhenUsed="1"/>
    <w:lsdException w:name="List Paragraph" w:uiPriority="34" w:unhideWhenUsed="1" w:qFormat="1"/>
    <w:lsdException w:name="Quote" w:uiPriority="99" w:unhideWhenUsed="1"/>
    <w:lsdException w:name="Intense Quote" w:uiPriority="99" w:unhideWhenUsed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a1">
    <w:name w:val="Normal"/>
    <w:qFormat/>
    <w:rsid w:val="00D612AB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1"/>
    <w:next w:val="a1"/>
    <w:link w:val="1Char"/>
    <w:qFormat/>
    <w:rsid w:val="00D612AB"/>
    <w:pPr>
      <w:numPr>
        <w:numId w:val="1"/>
      </w:numPr>
      <w:autoSpaceDE w:val="0"/>
      <w:autoSpaceDN w:val="0"/>
      <w:adjustRightInd w:val="0"/>
      <w:spacing w:beforeLines="100" w:afterLines="50"/>
      <w:jc w:val="left"/>
      <w:outlineLvl w:val="0"/>
    </w:pPr>
    <w:rPr>
      <w:rFonts w:ascii="宋体" w:hAnsi="宋体"/>
      <w:b/>
      <w:kern w:val="0"/>
      <w:sz w:val="28"/>
      <w:szCs w:val="28"/>
    </w:rPr>
  </w:style>
  <w:style w:type="paragraph" w:styleId="2">
    <w:name w:val="heading 2"/>
    <w:basedOn w:val="a1"/>
    <w:next w:val="a1"/>
    <w:link w:val="2Char"/>
    <w:qFormat/>
    <w:rsid w:val="00D612AB"/>
    <w:pPr>
      <w:keepNext/>
      <w:keepLines/>
      <w:numPr>
        <w:ilvl w:val="1"/>
        <w:numId w:val="1"/>
      </w:numPr>
      <w:tabs>
        <w:tab w:val="clear" w:pos="642"/>
        <w:tab w:val="left" w:pos="359"/>
        <w:tab w:val="left" w:pos="567"/>
      </w:tabs>
      <w:spacing w:before="240" w:after="120" w:line="415" w:lineRule="auto"/>
      <w:ind w:left="777" w:hanging="567"/>
      <w:outlineLvl w:val="1"/>
    </w:pPr>
    <w:rPr>
      <w:rFonts w:ascii="Arial" w:hAnsi="Arial"/>
      <w:b/>
      <w:bCs/>
      <w:sz w:val="24"/>
      <w:szCs w:val="32"/>
    </w:rPr>
  </w:style>
  <w:style w:type="paragraph" w:styleId="3">
    <w:name w:val="heading 3"/>
    <w:basedOn w:val="a1"/>
    <w:next w:val="a1"/>
    <w:link w:val="3Char"/>
    <w:qFormat/>
    <w:rsid w:val="00D612AB"/>
    <w:pPr>
      <w:keepNext/>
      <w:keepLines/>
      <w:numPr>
        <w:ilvl w:val="2"/>
        <w:numId w:val="1"/>
      </w:numPr>
      <w:tabs>
        <w:tab w:val="left" w:pos="359"/>
      </w:tabs>
      <w:spacing w:before="360" w:line="415" w:lineRule="auto"/>
      <w:outlineLvl w:val="2"/>
    </w:pPr>
    <w:rPr>
      <w:b/>
      <w:bCs/>
      <w:szCs w:val="32"/>
    </w:rPr>
  </w:style>
  <w:style w:type="paragraph" w:styleId="4">
    <w:name w:val="heading 4"/>
    <w:basedOn w:val="a1"/>
    <w:next w:val="a1"/>
    <w:link w:val="4Char"/>
    <w:qFormat/>
    <w:rsid w:val="00D612AB"/>
    <w:pPr>
      <w:keepNext/>
      <w:keepLines/>
      <w:numPr>
        <w:ilvl w:val="3"/>
        <w:numId w:val="1"/>
      </w:numPr>
      <w:tabs>
        <w:tab w:val="left" w:pos="359"/>
      </w:tabs>
      <w:spacing w:before="240" w:after="120"/>
      <w:outlineLvl w:val="3"/>
    </w:pPr>
    <w:rPr>
      <w:rFonts w:ascii="Arial" w:hAnsi="Arial"/>
      <w:bCs/>
      <w:szCs w:val="2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7">
    <w:name w:val="toc 7"/>
    <w:basedOn w:val="a1"/>
    <w:next w:val="a1"/>
    <w:uiPriority w:val="39"/>
    <w:qFormat/>
    <w:rsid w:val="00D612AB"/>
    <w:pPr>
      <w:ind w:left="1260"/>
      <w:jc w:val="left"/>
    </w:pPr>
    <w:rPr>
      <w:rFonts w:ascii="Calibri" w:hAnsi="Calibri" w:cs="Calibri"/>
      <w:sz w:val="18"/>
      <w:szCs w:val="18"/>
    </w:rPr>
  </w:style>
  <w:style w:type="paragraph" w:styleId="a5">
    <w:name w:val="Normal Indent"/>
    <w:basedOn w:val="a1"/>
    <w:link w:val="Char"/>
    <w:qFormat/>
    <w:rsid w:val="00D612AB"/>
    <w:pPr>
      <w:ind w:firstLine="420"/>
    </w:pPr>
    <w:rPr>
      <w:szCs w:val="20"/>
    </w:rPr>
  </w:style>
  <w:style w:type="paragraph" w:styleId="a6">
    <w:name w:val="caption"/>
    <w:basedOn w:val="a1"/>
    <w:next w:val="a1"/>
    <w:uiPriority w:val="35"/>
    <w:unhideWhenUsed/>
    <w:qFormat/>
    <w:rsid w:val="00D612AB"/>
    <w:rPr>
      <w:rFonts w:ascii="Cambria" w:eastAsia="黑体" w:hAnsi="Cambria" w:cs="黑体"/>
      <w:sz w:val="20"/>
      <w:szCs w:val="20"/>
    </w:rPr>
  </w:style>
  <w:style w:type="paragraph" w:styleId="a7">
    <w:name w:val="annotation text"/>
    <w:basedOn w:val="a1"/>
    <w:link w:val="Char0"/>
    <w:semiHidden/>
    <w:qFormat/>
    <w:rsid w:val="00D612AB"/>
    <w:pPr>
      <w:jc w:val="left"/>
    </w:pPr>
  </w:style>
  <w:style w:type="paragraph" w:styleId="a8">
    <w:name w:val="Body Text"/>
    <w:basedOn w:val="a1"/>
    <w:link w:val="Char1"/>
    <w:semiHidden/>
    <w:qFormat/>
    <w:rsid w:val="00D612AB"/>
    <w:pPr>
      <w:spacing w:after="120"/>
    </w:pPr>
  </w:style>
  <w:style w:type="paragraph" w:styleId="a9">
    <w:name w:val="Body Text Indent"/>
    <w:basedOn w:val="a1"/>
    <w:link w:val="Char2"/>
    <w:semiHidden/>
    <w:qFormat/>
    <w:rsid w:val="00D612AB"/>
    <w:pPr>
      <w:spacing w:line="360" w:lineRule="auto"/>
      <w:ind w:left="420" w:firstLineChars="63" w:firstLine="132"/>
    </w:pPr>
    <w:rPr>
      <w:rFonts w:ascii="宋体" w:hAnsi="宋体"/>
    </w:rPr>
  </w:style>
  <w:style w:type="paragraph" w:styleId="5">
    <w:name w:val="toc 5"/>
    <w:basedOn w:val="a1"/>
    <w:next w:val="a1"/>
    <w:uiPriority w:val="39"/>
    <w:qFormat/>
    <w:rsid w:val="00D612AB"/>
    <w:pPr>
      <w:ind w:left="840"/>
      <w:jc w:val="left"/>
    </w:pPr>
    <w:rPr>
      <w:rFonts w:ascii="Calibri" w:hAnsi="Calibri" w:cs="Calibri"/>
      <w:sz w:val="18"/>
      <w:szCs w:val="18"/>
    </w:rPr>
  </w:style>
  <w:style w:type="paragraph" w:styleId="30">
    <w:name w:val="toc 3"/>
    <w:basedOn w:val="a1"/>
    <w:next w:val="a1"/>
    <w:uiPriority w:val="39"/>
    <w:qFormat/>
    <w:rsid w:val="00D612AB"/>
    <w:pPr>
      <w:ind w:left="420"/>
      <w:jc w:val="left"/>
    </w:pPr>
    <w:rPr>
      <w:rFonts w:ascii="Calibri" w:hAnsi="Calibri" w:cs="Calibri"/>
      <w:i/>
      <w:iCs/>
      <w:sz w:val="20"/>
      <w:szCs w:val="20"/>
    </w:rPr>
  </w:style>
  <w:style w:type="paragraph" w:styleId="8">
    <w:name w:val="toc 8"/>
    <w:basedOn w:val="a1"/>
    <w:next w:val="a1"/>
    <w:uiPriority w:val="39"/>
    <w:qFormat/>
    <w:rsid w:val="00D612AB"/>
    <w:pPr>
      <w:ind w:left="1470"/>
      <w:jc w:val="left"/>
    </w:pPr>
    <w:rPr>
      <w:rFonts w:ascii="Calibri" w:hAnsi="Calibri" w:cs="Calibri"/>
      <w:sz w:val="18"/>
      <w:szCs w:val="18"/>
    </w:rPr>
  </w:style>
  <w:style w:type="paragraph" w:styleId="20">
    <w:name w:val="Body Text Indent 2"/>
    <w:basedOn w:val="a1"/>
    <w:link w:val="2Char0"/>
    <w:semiHidden/>
    <w:qFormat/>
    <w:rsid w:val="00D612AB"/>
    <w:pPr>
      <w:spacing w:line="360" w:lineRule="auto"/>
      <w:ind w:leftChars="200" w:left="420" w:firstLineChars="100" w:firstLine="210"/>
    </w:pPr>
    <w:rPr>
      <w:rFonts w:ascii="宋体" w:hAnsi="宋体"/>
    </w:rPr>
  </w:style>
  <w:style w:type="paragraph" w:styleId="aa">
    <w:name w:val="Balloon Text"/>
    <w:basedOn w:val="a1"/>
    <w:link w:val="Char3"/>
    <w:semiHidden/>
    <w:qFormat/>
    <w:rsid w:val="00D612AB"/>
    <w:rPr>
      <w:sz w:val="18"/>
      <w:szCs w:val="18"/>
    </w:rPr>
  </w:style>
  <w:style w:type="paragraph" w:styleId="ab">
    <w:name w:val="footer"/>
    <w:basedOn w:val="a1"/>
    <w:link w:val="Char4"/>
    <w:uiPriority w:val="99"/>
    <w:qFormat/>
    <w:rsid w:val="00D612A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c">
    <w:name w:val="header"/>
    <w:basedOn w:val="a1"/>
    <w:link w:val="Char5"/>
    <w:qFormat/>
    <w:rsid w:val="00D612A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1"/>
    <w:next w:val="a1"/>
    <w:uiPriority w:val="39"/>
    <w:qFormat/>
    <w:rsid w:val="00D612AB"/>
    <w:pPr>
      <w:spacing w:before="120" w:after="120"/>
      <w:jc w:val="left"/>
    </w:pPr>
    <w:rPr>
      <w:rFonts w:ascii="Calibri" w:hAnsi="Calibri" w:cs="Calibri"/>
      <w:b/>
      <w:bCs/>
      <w:caps/>
      <w:sz w:val="20"/>
      <w:szCs w:val="20"/>
    </w:rPr>
  </w:style>
  <w:style w:type="paragraph" w:styleId="40">
    <w:name w:val="toc 4"/>
    <w:basedOn w:val="a1"/>
    <w:next w:val="a1"/>
    <w:uiPriority w:val="39"/>
    <w:qFormat/>
    <w:rsid w:val="00D612AB"/>
    <w:pPr>
      <w:ind w:left="630"/>
      <w:jc w:val="left"/>
    </w:pPr>
    <w:rPr>
      <w:rFonts w:ascii="Calibri" w:hAnsi="Calibri" w:cs="Calibri"/>
      <w:sz w:val="18"/>
      <w:szCs w:val="18"/>
    </w:rPr>
  </w:style>
  <w:style w:type="paragraph" w:styleId="6">
    <w:name w:val="toc 6"/>
    <w:basedOn w:val="a1"/>
    <w:next w:val="a1"/>
    <w:uiPriority w:val="39"/>
    <w:qFormat/>
    <w:rsid w:val="00D612AB"/>
    <w:pPr>
      <w:ind w:left="1050"/>
      <w:jc w:val="left"/>
    </w:pPr>
    <w:rPr>
      <w:rFonts w:ascii="Calibri" w:hAnsi="Calibri" w:cs="Calibri"/>
      <w:sz w:val="18"/>
      <w:szCs w:val="18"/>
    </w:rPr>
  </w:style>
  <w:style w:type="paragraph" w:styleId="31">
    <w:name w:val="Body Text Indent 3"/>
    <w:basedOn w:val="a1"/>
    <w:link w:val="3Char0"/>
    <w:semiHidden/>
    <w:qFormat/>
    <w:rsid w:val="00D612AB"/>
    <w:pPr>
      <w:spacing w:line="360" w:lineRule="auto"/>
      <w:ind w:left="420" w:firstLine="420"/>
    </w:pPr>
    <w:rPr>
      <w:rFonts w:ascii="宋体" w:hAnsi="宋体"/>
    </w:rPr>
  </w:style>
  <w:style w:type="paragraph" w:styleId="21">
    <w:name w:val="toc 2"/>
    <w:basedOn w:val="a1"/>
    <w:next w:val="a1"/>
    <w:uiPriority w:val="39"/>
    <w:qFormat/>
    <w:rsid w:val="00D612AB"/>
    <w:pPr>
      <w:ind w:left="210"/>
      <w:jc w:val="left"/>
    </w:pPr>
    <w:rPr>
      <w:rFonts w:ascii="Calibri" w:hAnsi="Calibri" w:cs="Calibri"/>
      <w:smallCaps/>
      <w:sz w:val="20"/>
      <w:szCs w:val="20"/>
    </w:rPr>
  </w:style>
  <w:style w:type="paragraph" w:styleId="9">
    <w:name w:val="toc 9"/>
    <w:basedOn w:val="a1"/>
    <w:next w:val="a1"/>
    <w:uiPriority w:val="39"/>
    <w:qFormat/>
    <w:rsid w:val="00D612AB"/>
    <w:pPr>
      <w:ind w:left="1680"/>
      <w:jc w:val="left"/>
    </w:pPr>
    <w:rPr>
      <w:rFonts w:ascii="Calibri" w:hAnsi="Calibri" w:cs="Calibri"/>
      <w:sz w:val="18"/>
      <w:szCs w:val="18"/>
    </w:rPr>
  </w:style>
  <w:style w:type="paragraph" w:styleId="22">
    <w:name w:val="Body Text 2"/>
    <w:basedOn w:val="a1"/>
    <w:link w:val="2Char1"/>
    <w:uiPriority w:val="99"/>
    <w:unhideWhenUsed/>
    <w:qFormat/>
    <w:rsid w:val="00D612AB"/>
    <w:pPr>
      <w:spacing w:after="120" w:line="480" w:lineRule="auto"/>
    </w:pPr>
  </w:style>
  <w:style w:type="paragraph" w:styleId="ad">
    <w:name w:val="Normal (Web)"/>
    <w:basedOn w:val="a1"/>
    <w:uiPriority w:val="99"/>
    <w:unhideWhenUsed/>
    <w:qFormat/>
    <w:rsid w:val="00D612A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e">
    <w:name w:val="annotation subject"/>
    <w:basedOn w:val="a7"/>
    <w:next w:val="a7"/>
    <w:link w:val="Char6"/>
    <w:semiHidden/>
    <w:qFormat/>
    <w:rsid w:val="00D612AB"/>
    <w:rPr>
      <w:b/>
      <w:bCs/>
    </w:rPr>
  </w:style>
  <w:style w:type="table" w:styleId="af">
    <w:name w:val="Table Grid"/>
    <w:basedOn w:val="a3"/>
    <w:uiPriority w:val="59"/>
    <w:qFormat/>
    <w:rsid w:val="00D612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page number"/>
    <w:basedOn w:val="a2"/>
    <w:semiHidden/>
    <w:qFormat/>
    <w:rsid w:val="00D612AB"/>
  </w:style>
  <w:style w:type="character" w:styleId="af1">
    <w:name w:val="FollowedHyperlink"/>
    <w:uiPriority w:val="99"/>
    <w:unhideWhenUsed/>
    <w:qFormat/>
    <w:rsid w:val="00D612AB"/>
    <w:rPr>
      <w:color w:val="800080"/>
      <w:u w:val="single"/>
    </w:rPr>
  </w:style>
  <w:style w:type="character" w:styleId="af2">
    <w:name w:val="Hyperlink"/>
    <w:uiPriority w:val="99"/>
    <w:qFormat/>
    <w:rsid w:val="00D612AB"/>
    <w:rPr>
      <w:color w:val="0000FF"/>
      <w:u w:val="single"/>
    </w:rPr>
  </w:style>
  <w:style w:type="character" w:styleId="af3">
    <w:name w:val="annotation reference"/>
    <w:semiHidden/>
    <w:qFormat/>
    <w:rsid w:val="00D612AB"/>
    <w:rPr>
      <w:sz w:val="21"/>
      <w:szCs w:val="21"/>
    </w:rPr>
  </w:style>
  <w:style w:type="paragraph" w:customStyle="1" w:styleId="32">
    <w:name w:val="样式3"/>
    <w:basedOn w:val="a1"/>
    <w:qFormat/>
    <w:rsid w:val="00D612AB"/>
    <w:pPr>
      <w:autoSpaceDE w:val="0"/>
      <w:autoSpaceDN w:val="0"/>
      <w:adjustRightInd w:val="0"/>
      <w:spacing w:after="120"/>
      <w:ind w:left="1440" w:right="1440"/>
    </w:pPr>
    <w:rPr>
      <w:rFonts w:ascii="宋体"/>
      <w:b/>
      <w:bCs/>
      <w:kern w:val="0"/>
      <w:sz w:val="36"/>
      <w:szCs w:val="36"/>
    </w:rPr>
  </w:style>
  <w:style w:type="paragraph" w:customStyle="1" w:styleId="a0">
    <w:name w:val="图号"/>
    <w:basedOn w:val="a1"/>
    <w:next w:val="a1"/>
    <w:qFormat/>
    <w:rsid w:val="00D612AB"/>
    <w:pPr>
      <w:numPr>
        <w:numId w:val="2"/>
      </w:numPr>
      <w:tabs>
        <w:tab w:val="left" w:pos="3300"/>
      </w:tabs>
      <w:jc w:val="center"/>
    </w:pPr>
  </w:style>
  <w:style w:type="paragraph" w:customStyle="1" w:styleId="a">
    <w:name w:val="表号"/>
    <w:basedOn w:val="a1"/>
    <w:qFormat/>
    <w:rsid w:val="00D612AB"/>
    <w:pPr>
      <w:numPr>
        <w:numId w:val="3"/>
      </w:numPr>
      <w:ind w:leftChars="228" w:left="228"/>
      <w:jc w:val="center"/>
    </w:pPr>
  </w:style>
  <w:style w:type="paragraph" w:customStyle="1" w:styleId="11">
    <w:name w:val="修订1"/>
    <w:hidden/>
    <w:uiPriority w:val="99"/>
    <w:semiHidden/>
    <w:qFormat/>
    <w:rsid w:val="00D612AB"/>
    <w:rPr>
      <w:kern w:val="2"/>
      <w:sz w:val="21"/>
      <w:szCs w:val="24"/>
    </w:rPr>
  </w:style>
  <w:style w:type="paragraph" w:customStyle="1" w:styleId="12">
    <w:name w:val="列出段落1"/>
    <w:basedOn w:val="a1"/>
    <w:uiPriority w:val="34"/>
    <w:qFormat/>
    <w:rsid w:val="00D612AB"/>
    <w:pPr>
      <w:ind w:firstLineChars="200" w:firstLine="420"/>
    </w:pPr>
  </w:style>
  <w:style w:type="character" w:customStyle="1" w:styleId="1Char">
    <w:name w:val="标题 1 Char"/>
    <w:link w:val="1"/>
    <w:qFormat/>
    <w:rsid w:val="00D612AB"/>
    <w:rPr>
      <w:rFonts w:ascii="宋体" w:hAnsi="宋体"/>
      <w:b/>
      <w:sz w:val="28"/>
      <w:szCs w:val="28"/>
    </w:rPr>
  </w:style>
  <w:style w:type="character" w:customStyle="1" w:styleId="2Char">
    <w:name w:val="标题 2 Char"/>
    <w:link w:val="2"/>
    <w:qFormat/>
    <w:rsid w:val="00D612AB"/>
    <w:rPr>
      <w:rFonts w:ascii="Arial" w:hAnsi="Arial"/>
      <w:b/>
      <w:bCs/>
      <w:kern w:val="2"/>
      <w:sz w:val="24"/>
      <w:szCs w:val="32"/>
    </w:rPr>
  </w:style>
  <w:style w:type="character" w:customStyle="1" w:styleId="3Char">
    <w:name w:val="标题 3 Char"/>
    <w:link w:val="3"/>
    <w:qFormat/>
    <w:rsid w:val="00D612AB"/>
    <w:rPr>
      <w:b/>
      <w:bCs/>
      <w:kern w:val="2"/>
      <w:sz w:val="21"/>
      <w:szCs w:val="32"/>
    </w:rPr>
  </w:style>
  <w:style w:type="character" w:customStyle="1" w:styleId="4Char">
    <w:name w:val="标题 4 Char"/>
    <w:link w:val="4"/>
    <w:qFormat/>
    <w:rsid w:val="00D612AB"/>
    <w:rPr>
      <w:rFonts w:ascii="Arial" w:hAnsi="Arial"/>
      <w:bCs/>
      <w:kern w:val="2"/>
      <w:sz w:val="21"/>
      <w:szCs w:val="28"/>
    </w:rPr>
  </w:style>
  <w:style w:type="character" w:customStyle="1" w:styleId="Char1">
    <w:name w:val="正文文本 Char"/>
    <w:link w:val="a8"/>
    <w:semiHidden/>
    <w:qFormat/>
    <w:rsid w:val="00D612AB"/>
    <w:rPr>
      <w:rFonts w:ascii="Times New Roman" w:eastAsia="宋体" w:hAnsi="Times New Roman" w:cs="Times New Roman"/>
      <w:szCs w:val="24"/>
    </w:rPr>
  </w:style>
  <w:style w:type="character" w:customStyle="1" w:styleId="Char5">
    <w:name w:val="页眉 Char"/>
    <w:link w:val="ac"/>
    <w:qFormat/>
    <w:rsid w:val="00D612AB"/>
    <w:rPr>
      <w:rFonts w:ascii="Times New Roman" w:eastAsia="宋体" w:hAnsi="Times New Roman" w:cs="Times New Roman"/>
      <w:sz w:val="18"/>
      <w:szCs w:val="18"/>
    </w:rPr>
  </w:style>
  <w:style w:type="character" w:customStyle="1" w:styleId="Char4">
    <w:name w:val="页脚 Char"/>
    <w:link w:val="ab"/>
    <w:uiPriority w:val="99"/>
    <w:qFormat/>
    <w:rsid w:val="00D612AB"/>
    <w:rPr>
      <w:rFonts w:ascii="Times New Roman" w:eastAsia="宋体" w:hAnsi="Times New Roman" w:cs="Times New Roman"/>
      <w:sz w:val="18"/>
      <w:szCs w:val="18"/>
    </w:rPr>
  </w:style>
  <w:style w:type="character" w:customStyle="1" w:styleId="Char2">
    <w:name w:val="正文文本缩进 Char"/>
    <w:link w:val="a9"/>
    <w:semiHidden/>
    <w:qFormat/>
    <w:rsid w:val="00D612AB"/>
    <w:rPr>
      <w:rFonts w:ascii="宋体" w:eastAsia="宋体" w:hAnsi="宋体" w:cs="Times New Roman"/>
      <w:szCs w:val="24"/>
    </w:rPr>
  </w:style>
  <w:style w:type="character" w:customStyle="1" w:styleId="2Char0">
    <w:name w:val="正文文本缩进 2 Char"/>
    <w:link w:val="20"/>
    <w:semiHidden/>
    <w:qFormat/>
    <w:rsid w:val="00D612AB"/>
    <w:rPr>
      <w:rFonts w:ascii="宋体" w:eastAsia="宋体" w:hAnsi="宋体" w:cs="Times New Roman"/>
      <w:szCs w:val="24"/>
    </w:rPr>
  </w:style>
  <w:style w:type="character" w:customStyle="1" w:styleId="3Char0">
    <w:name w:val="正文文本缩进 3 Char"/>
    <w:link w:val="31"/>
    <w:semiHidden/>
    <w:qFormat/>
    <w:rsid w:val="00D612AB"/>
    <w:rPr>
      <w:rFonts w:ascii="宋体" w:eastAsia="宋体" w:hAnsi="宋体" w:cs="Times New Roman"/>
      <w:szCs w:val="24"/>
    </w:rPr>
  </w:style>
  <w:style w:type="character" w:customStyle="1" w:styleId="Char0">
    <w:name w:val="批注文字 Char"/>
    <w:link w:val="a7"/>
    <w:semiHidden/>
    <w:qFormat/>
    <w:rsid w:val="00D612AB"/>
    <w:rPr>
      <w:rFonts w:ascii="Times New Roman" w:eastAsia="宋体" w:hAnsi="Times New Roman" w:cs="Times New Roman"/>
      <w:szCs w:val="24"/>
    </w:rPr>
  </w:style>
  <w:style w:type="character" w:customStyle="1" w:styleId="Char6">
    <w:name w:val="批注主题 Char"/>
    <w:link w:val="ae"/>
    <w:semiHidden/>
    <w:qFormat/>
    <w:rsid w:val="00D612AB"/>
    <w:rPr>
      <w:rFonts w:ascii="Times New Roman" w:eastAsia="宋体" w:hAnsi="Times New Roman" w:cs="Times New Roman"/>
      <w:b/>
      <w:bCs/>
      <w:szCs w:val="24"/>
    </w:rPr>
  </w:style>
  <w:style w:type="character" w:customStyle="1" w:styleId="Char3">
    <w:name w:val="批注框文本 Char"/>
    <w:link w:val="aa"/>
    <w:semiHidden/>
    <w:qFormat/>
    <w:rsid w:val="00D612AB"/>
    <w:rPr>
      <w:rFonts w:ascii="Times New Roman" w:eastAsia="宋体" w:hAnsi="Times New Roman" w:cs="Times New Roman"/>
      <w:sz w:val="18"/>
      <w:szCs w:val="18"/>
    </w:rPr>
  </w:style>
  <w:style w:type="character" w:customStyle="1" w:styleId="2Char1">
    <w:name w:val="正文文本 2 Char"/>
    <w:link w:val="22"/>
    <w:uiPriority w:val="99"/>
    <w:semiHidden/>
    <w:qFormat/>
    <w:rsid w:val="00D612AB"/>
    <w:rPr>
      <w:rFonts w:ascii="Times New Roman" w:eastAsia="宋体" w:hAnsi="Times New Roman" w:cs="Times New Roman"/>
      <w:szCs w:val="24"/>
    </w:rPr>
  </w:style>
  <w:style w:type="character" w:customStyle="1" w:styleId="Char">
    <w:name w:val="正文缩进 Char"/>
    <w:link w:val="a5"/>
    <w:qFormat/>
    <w:locked/>
    <w:rsid w:val="00D612AB"/>
    <w:rPr>
      <w:rFonts w:ascii="Times New Roman" w:eastAsia="宋体" w:hAnsi="Times New Roman" w:cs="Times New Roman"/>
      <w:szCs w:val="20"/>
    </w:rPr>
  </w:style>
  <w:style w:type="character" w:customStyle="1" w:styleId="UnresolvedMention">
    <w:name w:val="Unresolved Mention"/>
    <w:uiPriority w:val="99"/>
    <w:semiHidden/>
    <w:unhideWhenUsed/>
    <w:qFormat/>
    <w:rsid w:val="00D612AB"/>
    <w:rPr>
      <w:color w:val="605E5C"/>
      <w:shd w:val="clear" w:color="auto" w:fill="E1DFDD"/>
    </w:rPr>
  </w:style>
  <w:style w:type="paragraph" w:customStyle="1" w:styleId="TOC1">
    <w:name w:val="TOC 标题1"/>
    <w:basedOn w:val="1"/>
    <w:next w:val="a1"/>
    <w:uiPriority w:val="39"/>
    <w:unhideWhenUsed/>
    <w:qFormat/>
    <w:rsid w:val="00D612AB"/>
    <w:pPr>
      <w:keepNext/>
      <w:keepLines/>
      <w:widowControl/>
      <w:numPr>
        <w:numId w:val="0"/>
      </w:numPr>
      <w:autoSpaceDE/>
      <w:autoSpaceDN/>
      <w:adjustRightInd/>
      <w:spacing w:before="240" w:line="259" w:lineRule="auto"/>
      <w:outlineLvl w:val="9"/>
    </w:pPr>
    <w:rPr>
      <w:rFonts w:ascii="等线 Light" w:eastAsia="等线 Light" w:hAnsi="等线 Light"/>
      <w:b w:val="0"/>
      <w:color w:val="2F5496"/>
      <w:sz w:val="32"/>
      <w:szCs w:val="32"/>
    </w:rPr>
  </w:style>
  <w:style w:type="character" w:customStyle="1" w:styleId="apple-converted-space">
    <w:name w:val="apple-converted-space"/>
    <w:qFormat/>
    <w:rsid w:val="00D612AB"/>
  </w:style>
  <w:style w:type="paragraph" w:styleId="af4">
    <w:name w:val="List Paragraph"/>
    <w:basedOn w:val="a1"/>
    <w:uiPriority w:val="34"/>
    <w:unhideWhenUsed/>
    <w:qFormat/>
    <w:rsid w:val="008842AF"/>
    <w:pPr>
      <w:ind w:firstLineChars="200" w:firstLine="420"/>
    </w:pPr>
  </w:style>
  <w:style w:type="character" w:styleId="af5">
    <w:name w:val="Emphasis"/>
    <w:basedOn w:val="a2"/>
    <w:uiPriority w:val="20"/>
    <w:qFormat/>
    <w:rsid w:val="00F51BB3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10" Type="http://schemas.openxmlformats.org/officeDocument/2006/relationships/footer" Target="footer2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2056"/>
    <customShpInfo spid="_x0000_s2057"/>
    <customShpInfo spid="_x0000_s2053"/>
    <customShpInfo spid="_x0000_s2052"/>
    <customShpInfo spid="_x0000_s2051"/>
    <customShpInfo spid="_x0000_s2050"/>
    <customShpInfo spid="_x0000_s2049"/>
    <customShpInfo spid="_x0000_s1027"/>
  </customShpExts>
</s:customData>
</file>

<file path=customXml/itemProps1.xml><?xml version="1.0" encoding="utf-8"?>
<ds:datastoreItem xmlns:ds="http://schemas.openxmlformats.org/officeDocument/2006/customXml" ds:itemID="{25F1726A-1271-43E0-8A3C-9AE082D6F14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10463</TotalTime>
  <Pages>22</Pages>
  <Words>2007</Words>
  <Characters>11440</Characters>
  <Application>Microsoft Office Word</Application>
  <DocSecurity>0</DocSecurity>
  <Lines>95</Lines>
  <Paragraphs>26</Paragraphs>
  <ScaleCrop>false</ScaleCrop>
  <Company>Microsoft</Company>
  <LinksUpToDate>false</LinksUpToDate>
  <CharactersWithSpaces>13421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技  术  文  件</dc:title>
  <dc:creator>HuangSheng</dc:creator>
  <cp:lastModifiedBy>Tiny</cp:lastModifiedBy>
  <cp:revision>364</cp:revision>
  <cp:lastPrinted>2019-11-28T03:12:00Z</cp:lastPrinted>
  <dcterms:created xsi:type="dcterms:W3CDTF">2021-07-26T02:31:00Z</dcterms:created>
  <dcterms:modified xsi:type="dcterms:W3CDTF">2023-06-16T02:43:00Z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ICV">
    <vt:lpwstr>5FBFE85BB7A7455993CDBF680BF1CC8F</vt:lpwstr>
  </property>
  <property fmtid="{D5CDD505-2E9C-101B-9397-08002B2CF9AE}" pid="4" name="commondata">
    <vt:lpwstr>eyJoZGlkIjoiOGViMzBkMDAzYTE4OWJhYmYyY2NjMTVlOTA5YzZhMDIifQ==</vt:lpwstr>
  </property>
</Properties>
</file>